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121CE" w:rsidRDefault="00B121CE" w:rsidP="00D27804">
      <w:pPr>
        <w:jc w:val="center"/>
        <w:rPr>
          <w:b/>
          <w:sz w:val="24"/>
          <w:szCs w:val="24"/>
        </w:rPr>
      </w:pPr>
    </w:p>
    <w:p w14:paraId="05546545" w14:textId="7A9AADD8" w:rsidR="00B121CE" w:rsidRDefault="00B121CE" w:rsidP="00C86746">
      <w:pPr>
        <w:pStyle w:val="paragraph"/>
        <w:spacing w:before="0" w:beforeAutospacing="0" w:after="0" w:afterAutospacing="0"/>
        <w:textAlignment w:val="baseline"/>
        <w:rPr>
          <w:rFonts w:ascii="Segoe UI" w:hAnsi="Segoe UI" w:cs="Segoe UI"/>
          <w:color w:val="000000"/>
          <w:sz w:val="18"/>
          <w:szCs w:val="18"/>
        </w:rPr>
      </w:pPr>
      <w:r>
        <w:rPr>
          <w:rStyle w:val="normaltextrun"/>
          <w:rFonts w:ascii="Comic Sans MS" w:hAnsi="Comic Sans MS" w:cs="Segoe UI"/>
          <w:b/>
          <w:bCs/>
          <w:color w:val="000000"/>
          <w:sz w:val="28"/>
          <w:szCs w:val="28"/>
        </w:rPr>
        <w:t xml:space="preserve">  Niagara Falls City High School </w:t>
      </w:r>
      <w:proofErr w:type="gramStart"/>
      <w:r>
        <w:rPr>
          <w:rStyle w:val="normaltextrun"/>
          <w:rFonts w:ascii="Comic Sans MS" w:hAnsi="Comic Sans MS" w:cs="Segoe UI"/>
          <w:b/>
          <w:bCs/>
          <w:color w:val="000000"/>
          <w:sz w:val="28"/>
          <w:szCs w:val="28"/>
        </w:rPr>
        <w:t>District </w:t>
      </w:r>
      <w:r>
        <w:rPr>
          <w:rStyle w:val="eop"/>
          <w:rFonts w:ascii="Comic Sans MS" w:hAnsi="Comic Sans MS" w:cs="Segoe UI"/>
          <w:color w:val="000000"/>
          <w:sz w:val="28"/>
          <w:szCs w:val="28"/>
        </w:rPr>
        <w:t> </w:t>
      </w:r>
      <w:r>
        <w:rPr>
          <w:rStyle w:val="normaltextrun"/>
          <w:rFonts w:ascii="Arial" w:hAnsi="Arial" w:cs="Arial"/>
          <w:b/>
          <w:bCs/>
          <w:color w:val="000000"/>
        </w:rPr>
        <w:t>Career</w:t>
      </w:r>
      <w:proofErr w:type="gramEnd"/>
      <w:r>
        <w:rPr>
          <w:rStyle w:val="normaltextrun"/>
          <w:rFonts w:ascii="Arial" w:hAnsi="Arial" w:cs="Arial"/>
          <w:b/>
          <w:bCs/>
          <w:color w:val="000000"/>
        </w:rPr>
        <w:t xml:space="preserve"> and </w:t>
      </w:r>
      <w:r>
        <w:rPr>
          <w:rStyle w:val="normaltextrun"/>
          <w:rFonts w:ascii="Arial" w:hAnsi="Arial" w:cs="Arial"/>
          <w:b/>
          <w:bCs/>
          <w:color w:val="FF0000"/>
        </w:rPr>
        <w:t>Technical</w:t>
      </w:r>
      <w:r>
        <w:rPr>
          <w:rStyle w:val="normaltextrun"/>
          <w:rFonts w:ascii="Arial" w:hAnsi="Arial" w:cs="Arial"/>
          <w:b/>
          <w:bCs/>
          <w:color w:val="000000"/>
        </w:rPr>
        <w:t> Education Program </w:t>
      </w:r>
      <w:r>
        <w:rPr>
          <w:rStyle w:val="eop"/>
          <w:rFonts w:ascii="Arial" w:hAnsi="Arial" w:cs="Arial"/>
          <w:color w:val="000000"/>
        </w:rPr>
        <w:t> </w:t>
      </w:r>
    </w:p>
    <w:p w14:paraId="093B6C97" w14:textId="35D28461" w:rsidR="00B121CE" w:rsidRDefault="00B121CE" w:rsidP="282FE7A5">
      <w:pPr>
        <w:pStyle w:val="paragraph"/>
        <w:spacing w:before="0" w:beforeAutospacing="0" w:after="0" w:afterAutospacing="0"/>
        <w:ind w:left="180"/>
        <w:textAlignment w:val="baseline"/>
        <w:rPr>
          <w:rFonts w:ascii="Segoe UI" w:hAnsi="Segoe UI" w:cs="Segoe UI"/>
          <w:color w:val="000000"/>
          <w:sz w:val="18"/>
          <w:szCs w:val="18"/>
        </w:rPr>
      </w:pPr>
      <w:r w:rsidRPr="282FE7A5">
        <w:rPr>
          <w:rStyle w:val="normaltextrun"/>
          <w:rFonts w:ascii="Arial" w:hAnsi="Arial" w:cs="Arial"/>
          <w:b/>
          <w:bCs/>
          <w:color w:val="000000" w:themeColor="text1"/>
        </w:rPr>
        <w:t xml:space="preserve">Course Name: </w:t>
      </w:r>
      <w:r w:rsidR="001C1C6F">
        <w:rPr>
          <w:rStyle w:val="normaltextrun"/>
          <w:rFonts w:ascii="Arial" w:hAnsi="Arial" w:cs="Arial"/>
          <w:b/>
          <w:bCs/>
          <w:color w:val="000000" w:themeColor="text1"/>
        </w:rPr>
        <w:t>Senior Internship Program</w:t>
      </w:r>
      <w:r w:rsidRPr="282FE7A5">
        <w:rPr>
          <w:rStyle w:val="normaltextrun"/>
          <w:rFonts w:ascii="Arial" w:hAnsi="Arial" w:cs="Arial"/>
          <w:b/>
          <w:bCs/>
          <w:color w:val="000000" w:themeColor="text1"/>
        </w:rPr>
        <w:t>: Overview</w:t>
      </w:r>
      <w:r w:rsidRPr="282FE7A5">
        <w:rPr>
          <w:rStyle w:val="eop"/>
          <w:rFonts w:ascii="Arial" w:hAnsi="Arial" w:cs="Arial"/>
          <w:color w:val="000000" w:themeColor="text1"/>
        </w:rPr>
        <w:t> </w:t>
      </w:r>
    </w:p>
    <w:p w14:paraId="4D17554C" w14:textId="77777777" w:rsidR="00B121CE" w:rsidRDefault="00B121CE" w:rsidP="00B121CE">
      <w:pPr>
        <w:pStyle w:val="paragraph"/>
        <w:spacing w:before="0" w:beforeAutospacing="0" w:after="0" w:afterAutospacing="0"/>
        <w:ind w:left="165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81A9696" w14:textId="6BA9587D" w:rsidR="00B121CE" w:rsidRDefault="001C1C6F" w:rsidP="00B121CE">
      <w:pPr>
        <w:pStyle w:val="paragraph"/>
        <w:spacing w:before="0" w:beforeAutospacing="0" w:after="0" w:afterAutospacing="0"/>
        <w:ind w:left="-15"/>
        <w:textAlignment w:val="baseline"/>
        <w:rPr>
          <w:rFonts w:ascii="Segoe UI" w:hAnsi="Segoe UI" w:cs="Segoe UI"/>
          <w:color w:val="000000"/>
          <w:sz w:val="18"/>
          <w:szCs w:val="18"/>
        </w:rPr>
      </w:pPr>
      <w:r>
        <w:t>BUSINESS INTERNSHIP CLASS BUS435 – 1.0 credit This class is a career exploration class that provides students with the opportunity to explore a career they might be interested in pursuing in the future. The internship program is a full-year course. The first semester students work on resumes, scholarship searches, career information, college research, beginning a new job, problem solving, worker rights and protections, expectations of employers, labor unions, correct business etiquette, appearance on the job, human relations at work, listening and speaking skills (including proper telephone etiquette) changing job markets, outsourcing, safety skills, leadership skills, and various speakers who discuss their career. The second semester students only meet on Wednesdays and intern on the other day(s). The semester topics include entrepreneurial skills, budgeting, saving, and investing their paycheck, dealing with stress/situations on the job, and lifelong learning. Various projects are assigned throughout the year. Students must be in their senior year of school and be able to provide their own transportation. Application packets are filled out with two teacher recommendations in their junior year for their upcoming senior year internship experience. Applicants are then interviewed to determine eligibility and placement. Consideration for acceptance into the program includes student availability, responsibility, dependability, sincere desire, and attendance/tardiness as determined by the internship coordinator. If accepted, the internship coordinator will find an appropriate placement in the community for the student. The student must intern 60 hours during the second semester. The class provides an excellent opportunity to gain insightful experience in their chosen career field, an opportunity to work in a professional site, start networking in their future career field, and a start toward professional growth</w:t>
      </w:r>
      <w:r w:rsidR="00C86746">
        <w:t>.</w:t>
      </w:r>
    </w:p>
    <w:p w14:paraId="0A37501D" w14:textId="77777777" w:rsidR="00B121CE" w:rsidRDefault="00B121CE" w:rsidP="00D27804">
      <w:pPr>
        <w:jc w:val="center"/>
        <w:rPr>
          <w:b/>
          <w:sz w:val="24"/>
          <w:szCs w:val="24"/>
        </w:rPr>
      </w:pPr>
    </w:p>
    <w:p w14:paraId="198627A7" w14:textId="77777777" w:rsidR="00144502" w:rsidRDefault="00144502" w:rsidP="00B121CE">
      <w:pPr>
        <w:widowControl/>
        <w:spacing w:line="240" w:lineRule="auto"/>
        <w:ind w:right="3405"/>
        <w:jc w:val="right"/>
        <w:textAlignment w:val="baseline"/>
        <w:rPr>
          <w:rFonts w:eastAsia="Times New Roman"/>
          <w:b/>
          <w:bCs/>
          <w:sz w:val="28"/>
          <w:szCs w:val="28"/>
        </w:rPr>
      </w:pPr>
    </w:p>
    <w:p w14:paraId="401DC721" w14:textId="77777777" w:rsidR="00144502" w:rsidRDefault="00144502" w:rsidP="00B121CE">
      <w:pPr>
        <w:widowControl/>
        <w:spacing w:line="240" w:lineRule="auto"/>
        <w:ind w:right="3405"/>
        <w:jc w:val="right"/>
        <w:textAlignment w:val="baseline"/>
        <w:rPr>
          <w:rFonts w:eastAsia="Times New Roman"/>
          <w:b/>
          <w:bCs/>
          <w:sz w:val="28"/>
          <w:szCs w:val="28"/>
        </w:rPr>
      </w:pPr>
    </w:p>
    <w:p w14:paraId="62258845" w14:textId="77777777" w:rsidR="00144502" w:rsidRDefault="00144502" w:rsidP="00B121CE">
      <w:pPr>
        <w:widowControl/>
        <w:spacing w:line="240" w:lineRule="auto"/>
        <w:ind w:right="3405"/>
        <w:jc w:val="right"/>
        <w:textAlignment w:val="baseline"/>
        <w:rPr>
          <w:rFonts w:eastAsia="Times New Roman"/>
          <w:b/>
          <w:bCs/>
          <w:sz w:val="28"/>
          <w:szCs w:val="28"/>
        </w:rPr>
      </w:pPr>
    </w:p>
    <w:p w14:paraId="247E6135" w14:textId="77777777" w:rsidR="00144502" w:rsidRDefault="00144502" w:rsidP="00B121CE">
      <w:pPr>
        <w:widowControl/>
        <w:spacing w:line="240" w:lineRule="auto"/>
        <w:ind w:right="3405"/>
        <w:jc w:val="right"/>
        <w:textAlignment w:val="baseline"/>
        <w:rPr>
          <w:rFonts w:eastAsia="Times New Roman"/>
          <w:b/>
          <w:bCs/>
          <w:sz w:val="28"/>
          <w:szCs w:val="28"/>
        </w:rPr>
      </w:pPr>
    </w:p>
    <w:p w14:paraId="5A8EDE4A" w14:textId="77777777" w:rsidR="00144502" w:rsidRDefault="00144502" w:rsidP="00B121CE">
      <w:pPr>
        <w:widowControl/>
        <w:spacing w:line="240" w:lineRule="auto"/>
        <w:ind w:right="3405"/>
        <w:jc w:val="right"/>
        <w:textAlignment w:val="baseline"/>
        <w:rPr>
          <w:rFonts w:eastAsia="Times New Roman"/>
          <w:b/>
          <w:bCs/>
          <w:sz w:val="28"/>
          <w:szCs w:val="28"/>
        </w:rPr>
      </w:pPr>
    </w:p>
    <w:p w14:paraId="35CF516A" w14:textId="77777777" w:rsidR="00144502" w:rsidRDefault="00144502" w:rsidP="00B121CE">
      <w:pPr>
        <w:widowControl/>
        <w:spacing w:line="240" w:lineRule="auto"/>
        <w:ind w:right="3405"/>
        <w:jc w:val="right"/>
        <w:textAlignment w:val="baseline"/>
        <w:rPr>
          <w:rFonts w:eastAsia="Times New Roman"/>
          <w:b/>
          <w:bCs/>
          <w:sz w:val="28"/>
          <w:szCs w:val="28"/>
        </w:rPr>
      </w:pPr>
    </w:p>
    <w:p w14:paraId="767907D4" w14:textId="77777777" w:rsidR="00144502" w:rsidRDefault="00144502" w:rsidP="00B121CE">
      <w:pPr>
        <w:widowControl/>
        <w:spacing w:line="240" w:lineRule="auto"/>
        <w:ind w:right="3405"/>
        <w:jc w:val="right"/>
        <w:textAlignment w:val="baseline"/>
        <w:rPr>
          <w:rFonts w:eastAsia="Times New Roman"/>
          <w:b/>
          <w:bCs/>
          <w:sz w:val="28"/>
          <w:szCs w:val="28"/>
        </w:rPr>
      </w:pPr>
    </w:p>
    <w:p w14:paraId="3607DA44" w14:textId="77777777" w:rsidR="00144502" w:rsidRDefault="00144502" w:rsidP="00B121CE">
      <w:pPr>
        <w:widowControl/>
        <w:spacing w:line="240" w:lineRule="auto"/>
        <w:ind w:right="3405"/>
        <w:jc w:val="right"/>
        <w:textAlignment w:val="baseline"/>
        <w:rPr>
          <w:rFonts w:eastAsia="Times New Roman"/>
          <w:b/>
          <w:bCs/>
          <w:sz w:val="28"/>
          <w:szCs w:val="28"/>
        </w:rPr>
      </w:pPr>
    </w:p>
    <w:p w14:paraId="3BAE16F4" w14:textId="77777777" w:rsidR="00144502" w:rsidRDefault="00144502" w:rsidP="00B121CE">
      <w:pPr>
        <w:widowControl/>
        <w:spacing w:line="240" w:lineRule="auto"/>
        <w:ind w:right="3405"/>
        <w:jc w:val="right"/>
        <w:textAlignment w:val="baseline"/>
        <w:rPr>
          <w:rFonts w:eastAsia="Times New Roman"/>
          <w:b/>
          <w:bCs/>
          <w:sz w:val="28"/>
          <w:szCs w:val="28"/>
        </w:rPr>
      </w:pPr>
    </w:p>
    <w:p w14:paraId="1D856AD1" w14:textId="77777777" w:rsidR="00144502" w:rsidRDefault="00144502" w:rsidP="00B121CE">
      <w:pPr>
        <w:widowControl/>
        <w:spacing w:line="240" w:lineRule="auto"/>
        <w:ind w:right="3405"/>
        <w:jc w:val="right"/>
        <w:textAlignment w:val="baseline"/>
        <w:rPr>
          <w:rFonts w:eastAsia="Times New Roman"/>
          <w:b/>
          <w:bCs/>
          <w:sz w:val="28"/>
          <w:szCs w:val="28"/>
        </w:rPr>
      </w:pPr>
    </w:p>
    <w:p w14:paraId="46056A26" w14:textId="77777777" w:rsidR="00144502" w:rsidRDefault="00144502" w:rsidP="00B121CE">
      <w:pPr>
        <w:widowControl/>
        <w:spacing w:line="240" w:lineRule="auto"/>
        <w:ind w:right="3405"/>
        <w:jc w:val="right"/>
        <w:textAlignment w:val="baseline"/>
        <w:rPr>
          <w:rFonts w:eastAsia="Times New Roman"/>
          <w:b/>
          <w:bCs/>
          <w:sz w:val="28"/>
          <w:szCs w:val="28"/>
        </w:rPr>
      </w:pPr>
    </w:p>
    <w:p w14:paraId="43310BA7" w14:textId="77777777" w:rsidR="00144502" w:rsidRDefault="00144502" w:rsidP="00B121CE">
      <w:pPr>
        <w:widowControl/>
        <w:spacing w:line="240" w:lineRule="auto"/>
        <w:ind w:right="3405"/>
        <w:jc w:val="right"/>
        <w:textAlignment w:val="baseline"/>
        <w:rPr>
          <w:rFonts w:eastAsia="Times New Roman"/>
          <w:b/>
          <w:bCs/>
          <w:sz w:val="28"/>
          <w:szCs w:val="28"/>
        </w:rPr>
      </w:pPr>
    </w:p>
    <w:p w14:paraId="443BDEF5" w14:textId="77777777" w:rsidR="00144502" w:rsidRDefault="00144502" w:rsidP="00B121CE">
      <w:pPr>
        <w:widowControl/>
        <w:spacing w:line="240" w:lineRule="auto"/>
        <w:ind w:right="3405"/>
        <w:jc w:val="right"/>
        <w:textAlignment w:val="baseline"/>
        <w:rPr>
          <w:rFonts w:eastAsia="Times New Roman"/>
          <w:b/>
          <w:bCs/>
          <w:sz w:val="28"/>
          <w:szCs w:val="28"/>
        </w:rPr>
      </w:pPr>
    </w:p>
    <w:p w14:paraId="3EFA33B4" w14:textId="77777777" w:rsidR="00144502" w:rsidRDefault="00144502" w:rsidP="00B121CE">
      <w:pPr>
        <w:widowControl/>
        <w:spacing w:line="240" w:lineRule="auto"/>
        <w:ind w:right="3405"/>
        <w:jc w:val="right"/>
        <w:textAlignment w:val="baseline"/>
        <w:rPr>
          <w:rFonts w:eastAsia="Times New Roman"/>
          <w:b/>
          <w:bCs/>
          <w:sz w:val="28"/>
          <w:szCs w:val="28"/>
        </w:rPr>
      </w:pPr>
    </w:p>
    <w:p w14:paraId="16B6951A" w14:textId="77777777" w:rsidR="00144502" w:rsidRDefault="00144502" w:rsidP="00B121CE">
      <w:pPr>
        <w:widowControl/>
        <w:spacing w:line="240" w:lineRule="auto"/>
        <w:ind w:right="3405"/>
        <w:jc w:val="right"/>
        <w:textAlignment w:val="baseline"/>
        <w:rPr>
          <w:rFonts w:eastAsia="Times New Roman"/>
          <w:b/>
          <w:bCs/>
          <w:sz w:val="28"/>
          <w:szCs w:val="28"/>
        </w:rPr>
      </w:pPr>
    </w:p>
    <w:p w14:paraId="36791DFF" w14:textId="77777777" w:rsidR="00144502" w:rsidRDefault="00144502" w:rsidP="00B121CE">
      <w:pPr>
        <w:widowControl/>
        <w:spacing w:line="240" w:lineRule="auto"/>
        <w:ind w:right="3405"/>
        <w:jc w:val="right"/>
        <w:textAlignment w:val="baseline"/>
        <w:rPr>
          <w:rFonts w:eastAsia="Times New Roman"/>
          <w:b/>
          <w:bCs/>
          <w:sz w:val="28"/>
          <w:szCs w:val="28"/>
        </w:rPr>
      </w:pPr>
    </w:p>
    <w:p w14:paraId="640B294D" w14:textId="77777777" w:rsidR="00144502" w:rsidRDefault="00144502" w:rsidP="00B121CE">
      <w:pPr>
        <w:widowControl/>
        <w:spacing w:line="240" w:lineRule="auto"/>
        <w:ind w:right="3405"/>
        <w:jc w:val="right"/>
        <w:textAlignment w:val="baseline"/>
        <w:rPr>
          <w:rFonts w:eastAsia="Times New Roman"/>
          <w:b/>
          <w:bCs/>
          <w:sz w:val="28"/>
          <w:szCs w:val="28"/>
        </w:rPr>
      </w:pPr>
    </w:p>
    <w:p w14:paraId="744353E7" w14:textId="77777777" w:rsidR="00144502" w:rsidRDefault="00144502" w:rsidP="00B121CE">
      <w:pPr>
        <w:widowControl/>
        <w:spacing w:line="240" w:lineRule="auto"/>
        <w:ind w:right="3405"/>
        <w:jc w:val="right"/>
        <w:textAlignment w:val="baseline"/>
        <w:rPr>
          <w:rFonts w:eastAsia="Times New Roman"/>
          <w:b/>
          <w:bCs/>
          <w:sz w:val="28"/>
          <w:szCs w:val="28"/>
        </w:rPr>
      </w:pPr>
    </w:p>
    <w:p w14:paraId="443B6467" w14:textId="1B3C52DB" w:rsidR="00B121CE" w:rsidRPr="00B121CE" w:rsidRDefault="009D3EEA" w:rsidP="00B121CE">
      <w:pPr>
        <w:widowControl/>
        <w:spacing w:line="240" w:lineRule="auto"/>
        <w:ind w:right="3405"/>
        <w:jc w:val="right"/>
        <w:textAlignment w:val="baseline"/>
        <w:rPr>
          <w:rFonts w:ascii="Segoe UI" w:eastAsia="Times New Roman" w:hAnsi="Segoe UI" w:cs="Segoe UI"/>
          <w:b/>
          <w:bCs/>
          <w:sz w:val="18"/>
          <w:szCs w:val="18"/>
        </w:rPr>
      </w:pPr>
      <w:r>
        <w:rPr>
          <w:rFonts w:eastAsia="Times New Roman"/>
          <w:b/>
          <w:bCs/>
          <w:sz w:val="28"/>
          <w:szCs w:val="28"/>
        </w:rPr>
        <w:lastRenderedPageBreak/>
        <w:t>Senior Internship Program</w:t>
      </w:r>
      <w:r w:rsidR="00B121CE" w:rsidRPr="00B121CE">
        <w:rPr>
          <w:rFonts w:eastAsia="Times New Roman"/>
          <w:b/>
          <w:bCs/>
          <w:sz w:val="28"/>
          <w:szCs w:val="28"/>
        </w:rPr>
        <w:t xml:space="preserve"> (.5 Credit) At - A -Glance  </w:t>
      </w:r>
      <w:r w:rsidR="00B121CE" w:rsidRPr="00B121CE">
        <w:rPr>
          <w:rFonts w:eastAsia="Times New Roman"/>
          <w:color w:val="FF0000"/>
          <w:szCs w:val="22"/>
        </w:rPr>
        <w:t> </w:t>
      </w:r>
      <w:r w:rsidR="00B121CE" w:rsidRPr="00B121CE">
        <w:rPr>
          <w:rFonts w:eastAsia="Times New Roman"/>
          <w:b/>
          <w:bCs/>
          <w:color w:val="FF0000"/>
          <w:szCs w:val="22"/>
        </w:rPr>
        <w:t> </w:t>
      </w:r>
    </w:p>
    <w:tbl>
      <w:tblPr>
        <w:tblW w:w="0"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8"/>
        <w:gridCol w:w="3231"/>
      </w:tblGrid>
      <w:tr w:rsidR="00B121CE" w:rsidRPr="00B121CE" w14:paraId="352B2FA9" w14:textId="77777777" w:rsidTr="282FE7A5">
        <w:trPr>
          <w:trHeight w:val="55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hideMark/>
          </w:tcPr>
          <w:p w14:paraId="11EF6A8B" w14:textId="48C731D2"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hideMark/>
          </w:tcPr>
          <w:p w14:paraId="3D42F78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b/>
                <w:bCs/>
                <w:sz w:val="20"/>
                <w:u w:val="single"/>
              </w:rPr>
              <w:t>Suggested Timeline</w:t>
            </w:r>
            <w:r w:rsidRPr="00B121CE">
              <w:rPr>
                <w:rFonts w:eastAsia="Times New Roman"/>
                <w:b/>
                <w:bCs/>
                <w:szCs w:val="22"/>
              </w:rPr>
              <w:t> </w:t>
            </w:r>
            <w:r w:rsidRPr="00B121CE">
              <w:rPr>
                <w:rFonts w:eastAsia="Times New Roman"/>
                <w:szCs w:val="22"/>
              </w:rPr>
              <w:t> </w:t>
            </w:r>
          </w:p>
        </w:tc>
      </w:tr>
      <w:tr w:rsidR="00B121CE" w:rsidRPr="00B121CE" w14:paraId="0286CD05" w14:textId="77777777" w:rsidTr="282FE7A5">
        <w:trPr>
          <w:trHeight w:val="60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BB5A09" w14:textId="30ED2D4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282FE7A5">
              <w:rPr>
                <w:rFonts w:eastAsia="Times New Roman"/>
                <w:sz w:val="20"/>
              </w:rPr>
              <w:t>Career Readiness Skills:</w:t>
            </w:r>
            <w:r w:rsidRPr="282FE7A5">
              <w:rPr>
                <w:rFonts w:eastAsia="Times New Roman"/>
                <w:color w:val="auto"/>
                <w:sz w:val="20"/>
              </w:rPr>
              <w:t> soft skills, handshake, elevator pitch speeches</w:t>
            </w:r>
            <w:r w:rsidRPr="282FE7A5">
              <w:rPr>
                <w:rFonts w:eastAsia="Times New Roman"/>
                <w:color w:val="D13438"/>
                <w:sz w:val="20"/>
              </w:rPr>
              <w:t>;</w:t>
            </w:r>
            <w:r w:rsidRPr="282FE7A5">
              <w:rPr>
                <w:rFonts w:eastAsia="Times New Roman"/>
                <w:color w:val="auto"/>
                <w:sz w:val="20"/>
              </w:rPr>
              <w:t> being on time (time management) (transferable skills); body language</w:t>
            </w:r>
            <w:r w:rsidR="00F10674">
              <w:rPr>
                <w:rFonts w:eastAsia="Times New Roman"/>
                <w:color w:val="auto"/>
                <w:sz w:val="20"/>
              </w:rPr>
              <w:t>. SMART goals Worksheet</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CCE3906" w14:textId="02F56156"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w:t>
            </w:r>
            <w:r w:rsidR="00F10674">
              <w:rPr>
                <w:rFonts w:eastAsia="Times New Roman"/>
                <w:sz w:val="20"/>
              </w:rPr>
              <w:t>4</w:t>
            </w:r>
            <w:r w:rsidRPr="00B121CE">
              <w:rPr>
                <w:rFonts w:eastAsia="Times New Roman"/>
                <w:sz w:val="20"/>
              </w:rPr>
              <w:t> </w:t>
            </w:r>
          </w:p>
        </w:tc>
      </w:tr>
      <w:tr w:rsidR="00B121CE" w:rsidRPr="00B121CE" w14:paraId="0981E695"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F38EA3" w14:textId="753BB70B"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282FE7A5">
              <w:rPr>
                <w:rFonts w:eastAsia="Times New Roman"/>
                <w:sz w:val="20"/>
              </w:rPr>
              <w:t>The Job Search Process:</w:t>
            </w:r>
            <w:r w:rsidR="009D3EEA">
              <w:rPr>
                <w:rFonts w:eastAsia="Times New Roman"/>
                <w:sz w:val="20"/>
              </w:rPr>
              <w:t xml:space="preserve"> Resume Booklet, Cover Letter, </w:t>
            </w:r>
            <w:proofErr w:type="spellStart"/>
            <w:r w:rsidR="009D3EEA">
              <w:rPr>
                <w:rFonts w:eastAsia="Times New Roman"/>
                <w:sz w:val="20"/>
              </w:rPr>
              <w:t>LinkedIN</w:t>
            </w:r>
            <w:proofErr w:type="spellEnd"/>
            <w:r w:rsidR="009D3EEA">
              <w:rPr>
                <w:rFonts w:eastAsia="Times New Roman"/>
                <w:sz w:val="20"/>
              </w:rPr>
              <w:t xml:space="preserve"> Profile</w:t>
            </w:r>
            <w:r w:rsidRPr="282FE7A5">
              <w:rPr>
                <w:rFonts w:eastAsia="Times New Roman"/>
                <w:sz w:val="20"/>
              </w:rPr>
              <w:t xml:space="preserve"> Interest surveys, </w:t>
            </w:r>
            <w:proofErr w:type="spellStart"/>
            <w:r w:rsidRPr="282FE7A5">
              <w:rPr>
                <w:rFonts w:eastAsia="Times New Roman"/>
                <w:sz w:val="20"/>
              </w:rPr>
              <w:t>Xello</w:t>
            </w:r>
            <w:proofErr w:type="spellEnd"/>
            <w:r w:rsidRPr="282FE7A5">
              <w:rPr>
                <w:rFonts w:eastAsia="Times New Roman"/>
                <w:sz w:val="20"/>
              </w:rPr>
              <w:t xml:space="preserve"> introduction, learning and personality surveys, career exploration (demands and outlook, salary, education)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4C036BF" w14:textId="6D727760"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Weeks </w:t>
            </w:r>
            <w:r w:rsidR="00F10674">
              <w:rPr>
                <w:rFonts w:eastAsia="Times New Roman"/>
                <w:sz w:val="20"/>
              </w:rPr>
              <w:t>5</w:t>
            </w:r>
            <w:r w:rsidRPr="00B121CE">
              <w:rPr>
                <w:rFonts w:eastAsia="Times New Roman"/>
                <w:sz w:val="20"/>
              </w:rPr>
              <w:t>-</w:t>
            </w:r>
            <w:r w:rsidR="00F10674">
              <w:rPr>
                <w:rFonts w:eastAsia="Times New Roman"/>
                <w:sz w:val="20"/>
              </w:rPr>
              <w:t>7</w:t>
            </w:r>
          </w:p>
        </w:tc>
      </w:tr>
      <w:tr w:rsidR="00B121CE" w:rsidRPr="00B121CE" w14:paraId="7DA8FD7B"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3912F8" w14:textId="6AC12625"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Career Readiness: Difference between a job and a career, short term and </w:t>
            </w:r>
            <w:proofErr w:type="gramStart"/>
            <w:r w:rsidRPr="00B121CE">
              <w:rPr>
                <w:rFonts w:eastAsia="Times New Roman"/>
                <w:sz w:val="20"/>
              </w:rPr>
              <w:t>long term</w:t>
            </w:r>
            <w:proofErr w:type="gramEnd"/>
            <w:r w:rsidRPr="00B121CE">
              <w:rPr>
                <w:rFonts w:eastAsia="Times New Roman"/>
                <w:sz w:val="20"/>
              </w:rPr>
              <w:t> goals, networking, business communications and technological innovations</w:t>
            </w:r>
            <w:r w:rsidR="009D3EEA">
              <w:rPr>
                <w:rFonts w:eastAsia="Times New Roman"/>
                <w:sz w:val="20"/>
              </w:rPr>
              <w:t>. Business Portfolio Section 1</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236D0E51" w14:textId="7CCBEBA8"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8</w:t>
            </w:r>
            <w:r w:rsidR="00F10674">
              <w:rPr>
                <w:rFonts w:eastAsia="Times New Roman"/>
                <w:sz w:val="20"/>
              </w:rPr>
              <w:t>-9</w:t>
            </w:r>
          </w:p>
        </w:tc>
      </w:tr>
      <w:tr w:rsidR="00B121CE" w:rsidRPr="00B121CE" w14:paraId="1CCC244A"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2206C9" w14:textId="55315796"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color w:val="auto"/>
                <w:sz w:val="20"/>
              </w:rPr>
              <w:t>Presentation on Schools and careers, Volunteering, business etiquette and communications.</w:t>
            </w:r>
            <w:r w:rsidR="00F10674">
              <w:rPr>
                <w:rFonts w:eastAsia="Times New Roman"/>
                <w:color w:val="auto"/>
                <w:sz w:val="20"/>
              </w:rPr>
              <w:t xml:space="preserve"> </w:t>
            </w:r>
            <w:r w:rsidR="0050625C">
              <w:rPr>
                <w:rFonts w:eastAsia="Times New Roman"/>
                <w:color w:val="auto"/>
                <w:sz w:val="20"/>
              </w:rPr>
              <w:t xml:space="preserve">Practice Interviewing Skills </w:t>
            </w:r>
            <w:r w:rsidR="00F10674">
              <w:rPr>
                <w:rFonts w:eastAsia="Times New Roman"/>
                <w:color w:val="auto"/>
                <w:sz w:val="20"/>
              </w:rPr>
              <w:t>Finding Internship Placements</w:t>
            </w:r>
            <w:r w:rsidRPr="00B121CE">
              <w:rPr>
                <w:rFonts w:eastAsia="Times New Roman"/>
                <w:color w:val="3C78D8"/>
                <w:sz w:val="24"/>
                <w:szCs w:val="24"/>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0E2C934" w14:textId="0948CDCD"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w:t>
            </w:r>
            <w:r w:rsidR="00F10674">
              <w:rPr>
                <w:rFonts w:eastAsia="Times New Roman"/>
                <w:sz w:val="20"/>
              </w:rPr>
              <w:t xml:space="preserve"> </w:t>
            </w:r>
            <w:r w:rsidRPr="00B121CE">
              <w:rPr>
                <w:rFonts w:eastAsia="Times New Roman"/>
                <w:sz w:val="20"/>
              </w:rPr>
              <w:t>10 </w:t>
            </w:r>
          </w:p>
        </w:tc>
      </w:tr>
      <w:tr w:rsidR="00B121CE" w:rsidRPr="00B121CE" w14:paraId="6B59F347" w14:textId="77777777" w:rsidTr="282FE7A5">
        <w:trPr>
          <w:trHeight w:val="51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AD88DD" w14:textId="7B2DEACA" w:rsidR="00B121CE" w:rsidRPr="00F10674" w:rsidRDefault="00B121CE" w:rsidP="00B121CE">
            <w:pPr>
              <w:widowControl/>
              <w:spacing w:line="240" w:lineRule="auto"/>
              <w:textAlignment w:val="baseline"/>
              <w:rPr>
                <w:rFonts w:ascii="Times New Roman" w:eastAsia="Times New Roman" w:hAnsi="Times New Roman" w:cs="Times New Roman"/>
                <w:szCs w:val="22"/>
              </w:rPr>
            </w:pPr>
            <w:r w:rsidRPr="00F10674">
              <w:rPr>
                <w:rFonts w:ascii="Times New Roman" w:eastAsia="Times New Roman" w:hAnsi="Times New Roman" w:cs="Times New Roman"/>
                <w:szCs w:val="22"/>
              </w:rPr>
              <w:t>Self-advocacy; overcoming obstacles and challenges; workplace skills</w:t>
            </w:r>
            <w:r w:rsidR="00F10674">
              <w:rPr>
                <w:rFonts w:ascii="Times New Roman" w:eastAsia="Times New Roman" w:hAnsi="Times New Roman" w:cs="Times New Roman"/>
                <w:szCs w:val="22"/>
              </w:rPr>
              <w:t xml:space="preserve"> and soft skills</w:t>
            </w:r>
            <w:r w:rsidR="009D3EEA" w:rsidRPr="00F10674">
              <w:rPr>
                <w:rFonts w:ascii="Times New Roman" w:eastAsia="Times New Roman" w:hAnsi="Times New Roman" w:cs="Times New Roman"/>
                <w:szCs w:val="22"/>
              </w:rPr>
              <w:t>, Stock Market Research report</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B646EFF" w14:textId="77777777" w:rsidR="00B121CE" w:rsidRPr="00F10674" w:rsidRDefault="00B121CE" w:rsidP="00B121CE">
            <w:pPr>
              <w:widowControl/>
              <w:spacing w:line="240" w:lineRule="auto"/>
              <w:textAlignment w:val="baseline"/>
              <w:rPr>
                <w:rFonts w:ascii="Times New Roman" w:eastAsia="Times New Roman" w:hAnsi="Times New Roman" w:cs="Times New Roman"/>
                <w:sz w:val="20"/>
              </w:rPr>
            </w:pPr>
            <w:r w:rsidRPr="00F10674">
              <w:rPr>
                <w:rFonts w:eastAsia="Times New Roman"/>
                <w:sz w:val="20"/>
              </w:rPr>
              <w:t>Week 11 </w:t>
            </w:r>
          </w:p>
        </w:tc>
      </w:tr>
      <w:tr w:rsidR="00B121CE" w:rsidRPr="00B121CE" w14:paraId="663F2CA9" w14:textId="77777777" w:rsidTr="282FE7A5">
        <w:trPr>
          <w:trHeight w:val="43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3F8E4BF" w14:textId="1CCF0EF2"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EC148D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color w:val="6D9EEB"/>
                <w:sz w:val="20"/>
              </w:rPr>
              <w:t>  </w:t>
            </w:r>
          </w:p>
        </w:tc>
      </w:tr>
      <w:tr w:rsidR="00B121CE" w:rsidRPr="00B121CE" w14:paraId="367B176F"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0DB9F5" w14:textId="0D626348" w:rsidR="00B121CE" w:rsidRPr="00B121CE" w:rsidRDefault="009D3EEA" w:rsidP="00B121CE">
            <w:pPr>
              <w:widowControl/>
              <w:spacing w:line="240" w:lineRule="auto"/>
              <w:textAlignment w:val="baseline"/>
              <w:rPr>
                <w:rFonts w:ascii="Times New Roman" w:eastAsia="Times New Roman" w:hAnsi="Times New Roman" w:cs="Times New Roman"/>
                <w:sz w:val="24"/>
                <w:szCs w:val="24"/>
              </w:rPr>
            </w:pPr>
            <w:r>
              <w:rPr>
                <w:rFonts w:eastAsia="Times New Roman"/>
                <w:sz w:val="20"/>
              </w:rPr>
              <w:t>JA Speakers, Junior Achievement Stock Market Challenge</w:t>
            </w:r>
            <w:r w:rsidR="00F10674">
              <w:rPr>
                <w:rFonts w:eastAsia="Times New Roman"/>
                <w:sz w:val="20"/>
              </w:rPr>
              <w:t>, Start Business Portfolio Section 2</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21D298F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12  </w:t>
            </w:r>
          </w:p>
        </w:tc>
      </w:tr>
      <w:tr w:rsidR="00B121CE" w:rsidRPr="00B121CE" w14:paraId="29E92458"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C40408" w14:textId="235D2E55"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Money Management</w:t>
            </w:r>
            <w:r w:rsidR="009D3EEA">
              <w:rPr>
                <w:rFonts w:eastAsia="Times New Roman"/>
                <w:sz w:val="20"/>
              </w:rPr>
              <w:t>, Credit Card Introduction,</w:t>
            </w:r>
            <w:r w:rsidR="00F10674">
              <w:rPr>
                <w:rFonts w:eastAsia="Times New Roman"/>
                <w:sz w:val="20"/>
              </w:rPr>
              <w:t xml:space="preserve"> Interest Rates</w:t>
            </w:r>
            <w:r w:rsidR="009D3EEA">
              <w:rPr>
                <w:rFonts w:eastAsia="Times New Roman"/>
                <w:sz w:val="20"/>
              </w:rPr>
              <w:t xml:space="preserve"> </w:t>
            </w:r>
            <w:r w:rsidR="00F10674">
              <w:rPr>
                <w:rFonts w:eastAsia="Times New Roman"/>
                <w:sz w:val="20"/>
              </w:rPr>
              <w:t xml:space="preserve">Lost at Sea Activity, </w:t>
            </w:r>
            <w:r w:rsidR="0050625C">
              <w:rPr>
                <w:rFonts w:eastAsia="Times New Roman"/>
                <w:sz w:val="20"/>
              </w:rPr>
              <w:t>Taxes</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78B559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13</w:t>
            </w:r>
            <w:r w:rsidRPr="00B121CE">
              <w:rPr>
                <w:rFonts w:eastAsia="Times New Roman"/>
                <w:color w:val="6D9EEB"/>
                <w:sz w:val="20"/>
              </w:rPr>
              <w:t>  </w:t>
            </w:r>
          </w:p>
        </w:tc>
      </w:tr>
      <w:tr w:rsidR="00B121CE" w:rsidRPr="00B121CE" w14:paraId="776587AE"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3AD5D0" w14:textId="06850AC7" w:rsidR="00B121CE" w:rsidRPr="00B121CE" w:rsidRDefault="00F10674" w:rsidP="00B121CE">
            <w:pPr>
              <w:widowControl/>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Starting Internship Placements, Journaling, Continue on Section 2 (Business Portfolio)</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D52C15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14  </w:t>
            </w:r>
          </w:p>
        </w:tc>
      </w:tr>
      <w:tr w:rsidR="00B121CE" w:rsidRPr="00B121CE" w14:paraId="6642157F"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E3327C" w14:textId="3D672989"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 </w:t>
            </w:r>
            <w:r w:rsidR="00F10674">
              <w:rPr>
                <w:rFonts w:eastAsia="Times New Roman"/>
                <w:sz w:val="20"/>
              </w:rPr>
              <w:t>Internship Placements, Persuasive writing, Start Year End Business Power point presentation</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4E1E4EB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15-17 </w:t>
            </w:r>
          </w:p>
        </w:tc>
      </w:tr>
      <w:tr w:rsidR="00B121CE" w:rsidRPr="00B121CE" w14:paraId="0D3FB51A" w14:textId="77777777" w:rsidTr="282FE7A5">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978EED" w14:textId="4B7F12D9" w:rsidR="00B121CE" w:rsidRPr="00B121CE" w:rsidRDefault="00F10674" w:rsidP="00B121CE">
            <w:pPr>
              <w:widowControl/>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Part 2,3 and 4 of Business Portfolio</w:t>
            </w:r>
            <w:r w:rsidR="0050625C">
              <w:rPr>
                <w:rFonts w:ascii="Times New Roman" w:eastAsia="Times New Roman" w:hAnsi="Times New Roman" w:cs="Times New Roman"/>
                <w:sz w:val="24"/>
                <w:szCs w:val="24"/>
              </w:rPr>
              <w:t xml:space="preserve">, </w:t>
            </w:r>
            <w:proofErr w:type="spellStart"/>
            <w:r w:rsidR="0050625C">
              <w:rPr>
                <w:rFonts w:ascii="Times New Roman" w:eastAsia="Times New Roman" w:hAnsi="Times New Roman" w:cs="Times New Roman"/>
                <w:sz w:val="24"/>
                <w:szCs w:val="24"/>
              </w:rPr>
              <w:t>Year end</w:t>
            </w:r>
            <w:proofErr w:type="spellEnd"/>
            <w:r w:rsidR="0050625C">
              <w:rPr>
                <w:rFonts w:ascii="Times New Roman" w:eastAsia="Times New Roman" w:hAnsi="Times New Roman" w:cs="Times New Roman"/>
                <w:sz w:val="24"/>
                <w:szCs w:val="24"/>
              </w:rPr>
              <w:t xml:space="preserve"> Presentation</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4DC295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18-19 </w:t>
            </w:r>
          </w:p>
        </w:tc>
      </w:tr>
      <w:tr w:rsidR="00B121CE" w:rsidRPr="00B121CE" w14:paraId="62CBA924" w14:textId="77777777" w:rsidTr="282FE7A5">
        <w:trPr>
          <w:trHeight w:val="58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9A6D03" w14:textId="7CACD7B0" w:rsidR="00B121CE" w:rsidRPr="00B121CE" w:rsidRDefault="0050625C" w:rsidP="00B121CE">
            <w:pPr>
              <w:widowControl/>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Finalize Business Portfolio, Internship Presentation, Journaling and Time sheets.</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01F64AD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20 </w:t>
            </w:r>
          </w:p>
        </w:tc>
      </w:tr>
    </w:tbl>
    <w:p w14:paraId="5DAB6C7B" w14:textId="77777777" w:rsidR="00B121CE" w:rsidRDefault="00B121CE" w:rsidP="00D27804">
      <w:pPr>
        <w:jc w:val="center"/>
        <w:rPr>
          <w:b/>
          <w:sz w:val="24"/>
          <w:szCs w:val="24"/>
        </w:rPr>
      </w:pPr>
    </w:p>
    <w:p w14:paraId="02EB378F" w14:textId="77777777" w:rsidR="00B121CE" w:rsidRDefault="00B121CE" w:rsidP="00D27804">
      <w:pPr>
        <w:jc w:val="center"/>
        <w:rPr>
          <w:b/>
          <w:sz w:val="24"/>
          <w:szCs w:val="24"/>
        </w:rPr>
      </w:pPr>
    </w:p>
    <w:tbl>
      <w:tblPr>
        <w:tblStyle w:val="TableGrid"/>
        <w:tblpPr w:leftFromText="180" w:rightFromText="180" w:vertAnchor="text" w:horzAnchor="margin" w:tblpXSpec="center" w:tblpY="7231"/>
        <w:tblW w:w="13944" w:type="dxa"/>
        <w:tblLayout w:type="fixed"/>
        <w:tblLook w:val="04A0" w:firstRow="1" w:lastRow="0" w:firstColumn="1" w:lastColumn="0" w:noHBand="0" w:noVBand="1"/>
      </w:tblPr>
      <w:tblGrid>
        <w:gridCol w:w="864"/>
        <w:gridCol w:w="1833"/>
        <w:gridCol w:w="4139"/>
        <w:gridCol w:w="4319"/>
        <w:gridCol w:w="2789"/>
      </w:tblGrid>
      <w:tr w:rsidR="001A05AE" w14:paraId="1C4E0037" w14:textId="77777777" w:rsidTr="001A05AE">
        <w:trPr>
          <w:trHeight w:val="532"/>
        </w:trPr>
        <w:tc>
          <w:tcPr>
            <w:tcW w:w="864" w:type="dxa"/>
          </w:tcPr>
          <w:p w14:paraId="3D5F50CE" w14:textId="77777777" w:rsidR="001A05AE" w:rsidRPr="00B121CE" w:rsidRDefault="001A05AE" w:rsidP="001A05AE">
            <w:pPr>
              <w:jc w:val="center"/>
              <w:rPr>
                <w:b/>
                <w:sz w:val="18"/>
                <w:szCs w:val="18"/>
              </w:rPr>
            </w:pPr>
            <w:bookmarkStart w:id="0" w:name="_Hlk109149472"/>
            <w:r>
              <w:rPr>
                <w:b/>
                <w:sz w:val="18"/>
                <w:szCs w:val="18"/>
              </w:rPr>
              <w:lastRenderedPageBreak/>
              <w:t>Time Frame</w:t>
            </w:r>
          </w:p>
        </w:tc>
        <w:tc>
          <w:tcPr>
            <w:tcW w:w="1833" w:type="dxa"/>
          </w:tcPr>
          <w:p w14:paraId="0CABCF0C" w14:textId="77777777" w:rsidR="001A05AE" w:rsidRPr="00B121CE" w:rsidRDefault="001A05AE" w:rsidP="001A05AE">
            <w:pPr>
              <w:jc w:val="center"/>
              <w:rPr>
                <w:b/>
                <w:sz w:val="18"/>
                <w:szCs w:val="18"/>
              </w:rPr>
            </w:pPr>
            <w:r w:rsidRPr="00B121CE">
              <w:rPr>
                <w:b/>
                <w:sz w:val="18"/>
                <w:szCs w:val="18"/>
              </w:rPr>
              <w:t>Performance Indicators/ Standards</w:t>
            </w:r>
          </w:p>
        </w:tc>
        <w:tc>
          <w:tcPr>
            <w:tcW w:w="4139" w:type="dxa"/>
          </w:tcPr>
          <w:p w14:paraId="3632BB87" w14:textId="77777777" w:rsidR="001A05AE" w:rsidRPr="00B121CE" w:rsidRDefault="001A05AE" w:rsidP="001A05AE">
            <w:pPr>
              <w:jc w:val="center"/>
              <w:rPr>
                <w:b/>
                <w:sz w:val="18"/>
                <w:szCs w:val="18"/>
              </w:rPr>
            </w:pPr>
            <w:r w:rsidRPr="00B121CE">
              <w:rPr>
                <w:b/>
                <w:sz w:val="18"/>
                <w:szCs w:val="18"/>
              </w:rPr>
              <w:t>Learning Target/Objectives</w:t>
            </w:r>
          </w:p>
        </w:tc>
        <w:tc>
          <w:tcPr>
            <w:tcW w:w="4319" w:type="dxa"/>
          </w:tcPr>
          <w:p w14:paraId="5350FE69" w14:textId="77777777" w:rsidR="001A05AE" w:rsidRPr="00B121CE" w:rsidRDefault="001A05AE" w:rsidP="001A05AE">
            <w:pPr>
              <w:rPr>
                <w:b/>
                <w:sz w:val="18"/>
                <w:szCs w:val="18"/>
              </w:rPr>
            </w:pPr>
            <w:r w:rsidRPr="00B121CE">
              <w:rPr>
                <w:b/>
                <w:sz w:val="18"/>
                <w:szCs w:val="18"/>
              </w:rPr>
              <w:t>Text/Suggested Resources/Activities</w:t>
            </w:r>
          </w:p>
          <w:p w14:paraId="653CF036" w14:textId="77777777" w:rsidR="001A05AE" w:rsidRPr="00B121CE" w:rsidRDefault="001A05AE" w:rsidP="001A05AE">
            <w:pPr>
              <w:jc w:val="center"/>
              <w:rPr>
                <w:b/>
                <w:sz w:val="18"/>
                <w:szCs w:val="18"/>
              </w:rPr>
            </w:pPr>
          </w:p>
        </w:tc>
        <w:tc>
          <w:tcPr>
            <w:tcW w:w="2789" w:type="dxa"/>
          </w:tcPr>
          <w:p w14:paraId="6DD8414C" w14:textId="77777777" w:rsidR="001A05AE" w:rsidRPr="00B121CE" w:rsidRDefault="001A05AE" w:rsidP="001A05AE">
            <w:pPr>
              <w:jc w:val="center"/>
              <w:rPr>
                <w:b/>
                <w:sz w:val="18"/>
                <w:szCs w:val="18"/>
              </w:rPr>
            </w:pPr>
            <w:r w:rsidRPr="00B121CE">
              <w:rPr>
                <w:b/>
                <w:sz w:val="18"/>
                <w:szCs w:val="18"/>
              </w:rPr>
              <w:t>Assessment(s)</w:t>
            </w:r>
          </w:p>
        </w:tc>
      </w:tr>
      <w:bookmarkEnd w:id="0"/>
    </w:tbl>
    <w:p w14:paraId="5A39BBE3" w14:textId="77777777" w:rsidR="007F7C59" w:rsidRDefault="007F7C59">
      <w:r>
        <w:br w:type="page"/>
      </w:r>
    </w:p>
    <w:tbl>
      <w:tblPr>
        <w:tblStyle w:val="TableGrid"/>
        <w:tblpPr w:leftFromText="180" w:rightFromText="180" w:vertAnchor="text" w:horzAnchor="page" w:tblpX="176" w:tblpY="472"/>
        <w:tblW w:w="14214" w:type="dxa"/>
        <w:tblLayout w:type="fixed"/>
        <w:tblLook w:val="04A0" w:firstRow="1" w:lastRow="0" w:firstColumn="1" w:lastColumn="0" w:noHBand="0" w:noVBand="1"/>
      </w:tblPr>
      <w:tblGrid>
        <w:gridCol w:w="895"/>
        <w:gridCol w:w="1716"/>
        <w:gridCol w:w="4139"/>
        <w:gridCol w:w="4675"/>
        <w:gridCol w:w="2789"/>
      </w:tblGrid>
      <w:tr w:rsidR="00B121CE" w14:paraId="70786553" w14:textId="77777777" w:rsidTr="00144502">
        <w:trPr>
          <w:trHeight w:val="309"/>
        </w:trPr>
        <w:tc>
          <w:tcPr>
            <w:tcW w:w="895" w:type="dxa"/>
          </w:tcPr>
          <w:p w14:paraId="220F7B1D" w14:textId="653FAD53" w:rsidR="00856C19" w:rsidRDefault="00B121CE" w:rsidP="00144502">
            <w:pPr>
              <w:jc w:val="center"/>
            </w:pPr>
            <w:r>
              <w:lastRenderedPageBreak/>
              <w:t>We</w:t>
            </w:r>
            <w:r w:rsidR="00DE5440">
              <w:t>e</w:t>
            </w:r>
            <w:r>
              <w:t>k</w:t>
            </w:r>
            <w:r w:rsidR="00856C19">
              <w:t>s</w:t>
            </w:r>
          </w:p>
          <w:p w14:paraId="4B4E0F03" w14:textId="31AF02E9" w:rsidR="00B121CE" w:rsidRDefault="00B121CE" w:rsidP="00144502">
            <w:pPr>
              <w:jc w:val="center"/>
            </w:pPr>
            <w:r>
              <w:t xml:space="preserve"> 1</w:t>
            </w:r>
            <w:r w:rsidR="00856C19">
              <w:t>-4</w:t>
            </w:r>
          </w:p>
          <w:p w14:paraId="41C8F396" w14:textId="77777777" w:rsidR="00B121CE" w:rsidRDefault="00B121CE" w:rsidP="00144502">
            <w:pPr>
              <w:jc w:val="center"/>
            </w:pPr>
          </w:p>
          <w:p w14:paraId="72A3D3EC" w14:textId="77777777" w:rsidR="00B121CE" w:rsidRDefault="00B121CE" w:rsidP="00144502">
            <w:pPr>
              <w:jc w:val="center"/>
            </w:pPr>
          </w:p>
          <w:p w14:paraId="0D0B940D" w14:textId="77777777" w:rsidR="00B121CE" w:rsidRDefault="00B121CE" w:rsidP="00144502">
            <w:pPr>
              <w:jc w:val="center"/>
            </w:pPr>
          </w:p>
          <w:p w14:paraId="0E27B00A" w14:textId="77777777" w:rsidR="00B121CE" w:rsidRDefault="00B121CE" w:rsidP="00144502">
            <w:pPr>
              <w:jc w:val="center"/>
            </w:pPr>
          </w:p>
          <w:p w14:paraId="60061E4C" w14:textId="77777777" w:rsidR="00B121CE" w:rsidRDefault="00B121CE" w:rsidP="00144502">
            <w:pPr>
              <w:jc w:val="center"/>
            </w:pPr>
          </w:p>
          <w:p w14:paraId="44EAFD9C" w14:textId="77777777" w:rsidR="00B121CE" w:rsidRDefault="00B121CE" w:rsidP="00144502">
            <w:pPr>
              <w:jc w:val="center"/>
            </w:pPr>
          </w:p>
          <w:p w14:paraId="4B94D5A5" w14:textId="77777777" w:rsidR="00B121CE" w:rsidRDefault="00B121CE" w:rsidP="00144502">
            <w:pPr>
              <w:jc w:val="center"/>
            </w:pPr>
          </w:p>
          <w:p w14:paraId="3DEEC669" w14:textId="77777777" w:rsidR="00B121CE" w:rsidRDefault="00B121CE" w:rsidP="00144502">
            <w:pPr>
              <w:jc w:val="center"/>
            </w:pPr>
          </w:p>
          <w:p w14:paraId="3656B9AB" w14:textId="77777777" w:rsidR="00B121CE" w:rsidRDefault="00B121CE" w:rsidP="00144502">
            <w:pPr>
              <w:jc w:val="center"/>
            </w:pPr>
          </w:p>
          <w:p w14:paraId="45FB0818" w14:textId="77777777" w:rsidR="00B121CE" w:rsidRDefault="00B121CE" w:rsidP="00144502">
            <w:pPr>
              <w:jc w:val="center"/>
            </w:pPr>
          </w:p>
          <w:p w14:paraId="049F31CB" w14:textId="77777777" w:rsidR="00B121CE" w:rsidRDefault="00B121CE" w:rsidP="00144502">
            <w:pPr>
              <w:jc w:val="center"/>
            </w:pPr>
          </w:p>
          <w:p w14:paraId="53128261" w14:textId="77777777" w:rsidR="00B121CE" w:rsidRDefault="00B121CE" w:rsidP="00144502">
            <w:pPr>
              <w:jc w:val="center"/>
            </w:pPr>
          </w:p>
          <w:p w14:paraId="62486C05" w14:textId="77777777" w:rsidR="00B121CE" w:rsidRDefault="00B121CE" w:rsidP="00144502">
            <w:pPr>
              <w:jc w:val="center"/>
            </w:pPr>
          </w:p>
          <w:p w14:paraId="4101652C" w14:textId="77777777" w:rsidR="00B121CE" w:rsidRDefault="00B121CE" w:rsidP="00144502">
            <w:pPr>
              <w:jc w:val="center"/>
            </w:pPr>
          </w:p>
          <w:p w14:paraId="4B99056E" w14:textId="77777777" w:rsidR="00B121CE" w:rsidRDefault="00B121CE" w:rsidP="00144502">
            <w:pPr>
              <w:jc w:val="center"/>
            </w:pPr>
          </w:p>
          <w:p w14:paraId="1299C43A" w14:textId="77777777" w:rsidR="00B121CE" w:rsidRDefault="00B121CE" w:rsidP="00144502">
            <w:pPr>
              <w:jc w:val="center"/>
            </w:pPr>
          </w:p>
          <w:p w14:paraId="4DDBEF00" w14:textId="77777777" w:rsidR="00B121CE" w:rsidRDefault="00B121CE" w:rsidP="00144502">
            <w:pPr>
              <w:jc w:val="center"/>
            </w:pPr>
          </w:p>
          <w:p w14:paraId="3461D779" w14:textId="77777777" w:rsidR="00B121CE" w:rsidRDefault="00B121CE" w:rsidP="00144502">
            <w:pPr>
              <w:jc w:val="center"/>
            </w:pPr>
          </w:p>
          <w:p w14:paraId="3CF2D8B6" w14:textId="77777777" w:rsidR="00B121CE" w:rsidRDefault="00B121CE" w:rsidP="00144502">
            <w:pPr>
              <w:jc w:val="center"/>
            </w:pPr>
          </w:p>
          <w:p w14:paraId="0FB78278" w14:textId="77777777" w:rsidR="00B121CE" w:rsidRDefault="00B121CE" w:rsidP="00144502">
            <w:pPr>
              <w:jc w:val="center"/>
            </w:pPr>
          </w:p>
          <w:p w14:paraId="1FC39945" w14:textId="77777777" w:rsidR="00B121CE" w:rsidRDefault="00B121CE" w:rsidP="00144502">
            <w:pPr>
              <w:jc w:val="center"/>
            </w:pPr>
          </w:p>
          <w:p w14:paraId="0562CB0E" w14:textId="77777777" w:rsidR="00B121CE" w:rsidRDefault="00B121CE" w:rsidP="00144502">
            <w:pPr>
              <w:jc w:val="center"/>
            </w:pPr>
          </w:p>
          <w:p w14:paraId="34CE0A41" w14:textId="77777777" w:rsidR="00B121CE" w:rsidRDefault="00B121CE" w:rsidP="00144502">
            <w:pPr>
              <w:jc w:val="center"/>
            </w:pPr>
          </w:p>
          <w:p w14:paraId="62EBF3C5" w14:textId="77777777" w:rsidR="00B121CE" w:rsidRDefault="00B121CE" w:rsidP="00144502">
            <w:pPr>
              <w:jc w:val="center"/>
            </w:pPr>
          </w:p>
          <w:p w14:paraId="6D98A12B" w14:textId="77777777" w:rsidR="00B121CE" w:rsidRDefault="00B121CE" w:rsidP="00144502">
            <w:pPr>
              <w:jc w:val="center"/>
            </w:pPr>
          </w:p>
          <w:p w14:paraId="2946DB82" w14:textId="77777777" w:rsidR="00B121CE" w:rsidRDefault="00B121CE" w:rsidP="00144502">
            <w:pPr>
              <w:jc w:val="center"/>
            </w:pPr>
          </w:p>
          <w:p w14:paraId="5997CC1D" w14:textId="77777777" w:rsidR="00B121CE" w:rsidRDefault="00B121CE" w:rsidP="00144502">
            <w:pPr>
              <w:jc w:val="center"/>
            </w:pPr>
          </w:p>
          <w:p w14:paraId="110FFD37" w14:textId="77777777" w:rsidR="00B121CE" w:rsidRDefault="00B121CE" w:rsidP="00144502">
            <w:pPr>
              <w:jc w:val="center"/>
            </w:pPr>
          </w:p>
          <w:p w14:paraId="6B699379" w14:textId="77777777" w:rsidR="00B121CE" w:rsidRDefault="00B121CE" w:rsidP="00144502">
            <w:pPr>
              <w:jc w:val="center"/>
            </w:pPr>
          </w:p>
          <w:p w14:paraId="3FE9F23F" w14:textId="77777777" w:rsidR="00B121CE" w:rsidRDefault="00B121CE" w:rsidP="00144502">
            <w:pPr>
              <w:jc w:val="center"/>
            </w:pPr>
          </w:p>
          <w:p w14:paraId="1F72F646" w14:textId="77777777" w:rsidR="00B121CE" w:rsidRDefault="00B121CE" w:rsidP="00144502">
            <w:pPr>
              <w:jc w:val="center"/>
            </w:pPr>
          </w:p>
          <w:p w14:paraId="08CE6F91" w14:textId="77777777" w:rsidR="00B121CE" w:rsidRDefault="00B121CE" w:rsidP="00144502">
            <w:pPr>
              <w:jc w:val="center"/>
            </w:pPr>
          </w:p>
          <w:p w14:paraId="61CDCEAD" w14:textId="77777777" w:rsidR="00B121CE" w:rsidRDefault="00B121CE" w:rsidP="00144502">
            <w:pPr>
              <w:jc w:val="center"/>
            </w:pPr>
          </w:p>
          <w:p w14:paraId="6BB9E253" w14:textId="77777777" w:rsidR="00B121CE" w:rsidRDefault="00B121CE" w:rsidP="00144502">
            <w:pPr>
              <w:jc w:val="center"/>
            </w:pPr>
          </w:p>
          <w:p w14:paraId="23DE523C" w14:textId="77777777" w:rsidR="00B121CE" w:rsidRDefault="00B121CE" w:rsidP="00144502">
            <w:pPr>
              <w:jc w:val="center"/>
            </w:pPr>
          </w:p>
          <w:p w14:paraId="52E56223" w14:textId="77777777" w:rsidR="00B121CE" w:rsidRDefault="00B121CE" w:rsidP="00144502">
            <w:pPr>
              <w:jc w:val="center"/>
            </w:pPr>
          </w:p>
          <w:p w14:paraId="07547A01" w14:textId="77777777" w:rsidR="00B121CE" w:rsidRDefault="00B121CE" w:rsidP="00144502">
            <w:pPr>
              <w:jc w:val="center"/>
            </w:pPr>
          </w:p>
          <w:p w14:paraId="5043CB0F" w14:textId="77777777" w:rsidR="00B121CE" w:rsidRDefault="00B121CE" w:rsidP="00144502">
            <w:pPr>
              <w:jc w:val="center"/>
            </w:pPr>
          </w:p>
          <w:p w14:paraId="07459315" w14:textId="77777777" w:rsidR="00B121CE" w:rsidRDefault="00B121CE" w:rsidP="00144502">
            <w:pPr>
              <w:jc w:val="center"/>
            </w:pPr>
          </w:p>
          <w:p w14:paraId="6537F28F" w14:textId="77777777" w:rsidR="00B121CE" w:rsidRDefault="00B121CE" w:rsidP="00144502">
            <w:pPr>
              <w:jc w:val="center"/>
            </w:pPr>
          </w:p>
          <w:p w14:paraId="6DFB9E20" w14:textId="77777777" w:rsidR="00B121CE" w:rsidRDefault="00B121CE" w:rsidP="00144502">
            <w:pPr>
              <w:jc w:val="center"/>
            </w:pPr>
          </w:p>
          <w:p w14:paraId="70DF9E56" w14:textId="77777777" w:rsidR="00B121CE" w:rsidRDefault="00B121CE" w:rsidP="00144502">
            <w:pPr>
              <w:jc w:val="center"/>
            </w:pPr>
          </w:p>
          <w:p w14:paraId="44E871BC" w14:textId="77777777" w:rsidR="00B121CE" w:rsidRDefault="00B121CE" w:rsidP="00144502">
            <w:pPr>
              <w:jc w:val="center"/>
            </w:pPr>
          </w:p>
          <w:p w14:paraId="144A5D23" w14:textId="77777777" w:rsidR="00B121CE" w:rsidRDefault="00B121CE" w:rsidP="00144502">
            <w:pPr>
              <w:jc w:val="center"/>
            </w:pPr>
          </w:p>
          <w:p w14:paraId="738610EB" w14:textId="77777777" w:rsidR="00B121CE" w:rsidRDefault="00B121CE" w:rsidP="00144502">
            <w:pPr>
              <w:jc w:val="center"/>
            </w:pPr>
          </w:p>
          <w:p w14:paraId="637805D2" w14:textId="77777777" w:rsidR="00B121CE" w:rsidRDefault="00B121CE" w:rsidP="00144502">
            <w:pPr>
              <w:jc w:val="center"/>
            </w:pPr>
          </w:p>
          <w:p w14:paraId="463F29E8" w14:textId="77777777" w:rsidR="00B121CE" w:rsidRDefault="00B121CE" w:rsidP="00144502">
            <w:pPr>
              <w:jc w:val="center"/>
            </w:pPr>
          </w:p>
          <w:p w14:paraId="3B7B4B86" w14:textId="77777777" w:rsidR="00B121CE" w:rsidRDefault="00B121CE" w:rsidP="00144502">
            <w:pPr>
              <w:jc w:val="center"/>
            </w:pPr>
          </w:p>
          <w:p w14:paraId="3A0FF5F2" w14:textId="77777777" w:rsidR="00B121CE" w:rsidRDefault="00B121CE" w:rsidP="00144502">
            <w:pPr>
              <w:jc w:val="center"/>
            </w:pPr>
          </w:p>
          <w:p w14:paraId="5630AD66" w14:textId="77777777" w:rsidR="00B121CE" w:rsidRDefault="00B121CE" w:rsidP="00144502">
            <w:pPr>
              <w:jc w:val="center"/>
            </w:pPr>
          </w:p>
          <w:p w14:paraId="61829076" w14:textId="77777777" w:rsidR="00B121CE" w:rsidRDefault="00B121CE" w:rsidP="00144502">
            <w:pPr>
              <w:jc w:val="center"/>
            </w:pPr>
          </w:p>
          <w:p w14:paraId="2BA226A1" w14:textId="77777777" w:rsidR="00B121CE" w:rsidRDefault="00B121CE" w:rsidP="00144502">
            <w:pPr>
              <w:jc w:val="center"/>
            </w:pPr>
          </w:p>
          <w:p w14:paraId="17AD93B2" w14:textId="77777777" w:rsidR="00B121CE" w:rsidRDefault="00B121CE" w:rsidP="00144502">
            <w:pPr>
              <w:jc w:val="center"/>
            </w:pPr>
          </w:p>
          <w:p w14:paraId="0DE4B5B7" w14:textId="77777777" w:rsidR="00B121CE" w:rsidRDefault="00B121CE" w:rsidP="00144502">
            <w:pPr>
              <w:jc w:val="center"/>
            </w:pPr>
          </w:p>
          <w:p w14:paraId="66204FF1" w14:textId="77777777" w:rsidR="00B121CE" w:rsidRDefault="00B121CE" w:rsidP="00144502">
            <w:pPr>
              <w:jc w:val="center"/>
            </w:pPr>
          </w:p>
          <w:p w14:paraId="2DBF0D7D" w14:textId="77777777" w:rsidR="00B121CE" w:rsidRDefault="00B121CE" w:rsidP="00144502">
            <w:pPr>
              <w:jc w:val="center"/>
            </w:pPr>
          </w:p>
          <w:p w14:paraId="6B62F1B3" w14:textId="77777777" w:rsidR="00B121CE" w:rsidRDefault="00B121CE" w:rsidP="00144502">
            <w:pPr>
              <w:jc w:val="center"/>
            </w:pPr>
          </w:p>
          <w:p w14:paraId="02F2C34E" w14:textId="77777777" w:rsidR="00B121CE" w:rsidRDefault="00B121CE" w:rsidP="00144502">
            <w:pPr>
              <w:jc w:val="center"/>
            </w:pPr>
          </w:p>
          <w:p w14:paraId="680A4E5D" w14:textId="77777777" w:rsidR="00B121CE" w:rsidRDefault="00B121CE" w:rsidP="00144502">
            <w:pPr>
              <w:jc w:val="center"/>
            </w:pPr>
          </w:p>
          <w:p w14:paraId="19219836" w14:textId="77777777" w:rsidR="00B121CE" w:rsidRDefault="00B121CE" w:rsidP="00144502">
            <w:pPr>
              <w:jc w:val="center"/>
            </w:pPr>
          </w:p>
          <w:p w14:paraId="296FEF7D" w14:textId="77777777" w:rsidR="00B121CE" w:rsidRDefault="00B121CE" w:rsidP="00144502">
            <w:pPr>
              <w:jc w:val="center"/>
            </w:pPr>
          </w:p>
          <w:p w14:paraId="7194DBDC" w14:textId="77777777" w:rsidR="00B121CE" w:rsidRDefault="00B121CE" w:rsidP="00144502">
            <w:pPr>
              <w:jc w:val="center"/>
            </w:pPr>
          </w:p>
          <w:p w14:paraId="769D0D3C" w14:textId="77777777" w:rsidR="00B121CE" w:rsidRDefault="00B121CE" w:rsidP="00144502">
            <w:pPr>
              <w:jc w:val="center"/>
            </w:pPr>
          </w:p>
          <w:p w14:paraId="54CD245A" w14:textId="77777777" w:rsidR="00B121CE" w:rsidRDefault="00B121CE" w:rsidP="00144502">
            <w:pPr>
              <w:jc w:val="center"/>
            </w:pPr>
          </w:p>
          <w:p w14:paraId="1231BE67" w14:textId="77777777" w:rsidR="00B121CE" w:rsidRDefault="00B121CE" w:rsidP="00144502">
            <w:pPr>
              <w:jc w:val="center"/>
            </w:pPr>
          </w:p>
          <w:p w14:paraId="36FEB5B0" w14:textId="77777777" w:rsidR="00B121CE" w:rsidRDefault="00B121CE" w:rsidP="00144502">
            <w:pPr>
              <w:jc w:val="center"/>
            </w:pPr>
          </w:p>
          <w:p w14:paraId="30D7AA69" w14:textId="77777777" w:rsidR="00B121CE" w:rsidRDefault="00B121CE" w:rsidP="00144502">
            <w:pPr>
              <w:jc w:val="center"/>
            </w:pPr>
          </w:p>
          <w:p w14:paraId="7196D064" w14:textId="77777777" w:rsidR="00B121CE" w:rsidRDefault="00B121CE" w:rsidP="00144502"/>
          <w:p w14:paraId="34FF1C98" w14:textId="77777777" w:rsidR="00B121CE" w:rsidRDefault="00B121CE" w:rsidP="00144502"/>
        </w:tc>
        <w:tc>
          <w:tcPr>
            <w:tcW w:w="1716" w:type="dxa"/>
          </w:tcPr>
          <w:p w14:paraId="297F7DC7"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lastRenderedPageBreak/>
              <w:t>New York State CDOS Standards: </w:t>
            </w:r>
            <w:r>
              <w:rPr>
                <w:rStyle w:val="eop"/>
                <w:color w:val="000000"/>
                <w:sz w:val="20"/>
                <w:szCs w:val="20"/>
              </w:rPr>
              <w:t> </w:t>
            </w:r>
          </w:p>
          <w:p w14:paraId="22F1C431"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E60D589"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1D0E3E24"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10E05704"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D1B6C0A" w14:textId="77777777" w:rsidR="00B121CE" w:rsidRDefault="00B121CE" w:rsidP="00144502">
            <w:pPr>
              <w:pStyle w:val="paragraph"/>
              <w:spacing w:before="0" w:beforeAutospacing="0" w:after="0" w:afterAutospacing="0"/>
              <w:ind w:left="90" w:right="60"/>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w:t>
            </w:r>
            <w:r>
              <w:rPr>
                <w:rStyle w:val="eop"/>
                <w:color w:val="000000"/>
                <w:sz w:val="20"/>
                <w:szCs w:val="20"/>
              </w:rPr>
              <w:t> </w:t>
            </w:r>
          </w:p>
          <w:p w14:paraId="6B87A676" w14:textId="77777777" w:rsidR="00B121CE" w:rsidRDefault="00B121CE" w:rsidP="00144502">
            <w:pPr>
              <w:pStyle w:val="paragraph"/>
              <w:spacing w:before="0" w:beforeAutospacing="0" w:after="0" w:afterAutospacing="0"/>
              <w:ind w:left="90" w:right="15"/>
              <w:textAlignment w:val="baseline"/>
              <w:rPr>
                <w:rFonts w:ascii="Segoe UI" w:hAnsi="Segoe UI" w:cs="Segoe UI"/>
                <w:color w:val="000000"/>
                <w:sz w:val="18"/>
                <w:szCs w:val="18"/>
              </w:rPr>
            </w:pPr>
            <w:r>
              <w:rPr>
                <w:rStyle w:val="normaltextrun"/>
                <w:color w:val="000000"/>
                <w:sz w:val="20"/>
                <w:szCs w:val="20"/>
              </w:rPr>
              <w:t>and relate personal skills, aptitudes, and abilities to future career decisions. </w:t>
            </w:r>
            <w:r>
              <w:rPr>
                <w:rStyle w:val="eop"/>
                <w:color w:val="000000"/>
                <w:sz w:val="20"/>
                <w:szCs w:val="20"/>
              </w:rPr>
              <w:t> </w:t>
            </w:r>
          </w:p>
          <w:p w14:paraId="15697AC1"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E4F163F"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7F3EF828"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30E8012D"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6E9F922"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and skills are applied in the workplace and other settings. </w:t>
            </w:r>
            <w:r>
              <w:rPr>
                <w:rStyle w:val="eop"/>
                <w:color w:val="000000"/>
                <w:sz w:val="20"/>
                <w:szCs w:val="20"/>
              </w:rPr>
              <w:t> </w:t>
            </w:r>
          </w:p>
          <w:p w14:paraId="6D072C0D" w14:textId="0F573B1D" w:rsidR="00B121CE" w:rsidRPr="0050625C" w:rsidRDefault="00B121CE" w:rsidP="00144502">
            <w:pPr>
              <w:pStyle w:val="paragraph"/>
              <w:spacing w:before="0" w:beforeAutospacing="0" w:after="0" w:afterAutospacing="0"/>
              <w:ind w:left="90"/>
              <w:textAlignment w:val="baseline"/>
              <w:rPr>
                <w:rStyle w:val="normaltextrun"/>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8A21919" w14:textId="77777777" w:rsidR="00B121CE" w:rsidRDefault="00B121CE" w:rsidP="00144502">
            <w:pPr>
              <w:pStyle w:val="paragraph"/>
              <w:spacing w:before="0" w:beforeAutospacing="0" w:after="0" w:afterAutospacing="0"/>
              <w:ind w:left="90"/>
              <w:textAlignment w:val="baseline"/>
              <w:rPr>
                <w:rStyle w:val="normaltextrun"/>
                <w:b/>
                <w:bCs/>
                <w:color w:val="000000"/>
                <w:sz w:val="20"/>
                <w:szCs w:val="20"/>
              </w:rPr>
            </w:pPr>
          </w:p>
          <w:p w14:paraId="27E7904D"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1FF83585"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40C2EA8F"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70F52DA7"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2CBC029" w14:textId="77777777" w:rsidR="00B121CE" w:rsidRDefault="00B121CE" w:rsidP="00144502">
            <w:pPr>
              <w:pStyle w:val="paragraph"/>
              <w:spacing w:before="0" w:beforeAutospacing="0" w:after="0" w:afterAutospacing="0"/>
              <w:ind w:left="90" w:right="120"/>
              <w:textAlignment w:val="baseline"/>
              <w:rPr>
                <w:rFonts w:ascii="Segoe UI" w:hAnsi="Segoe UI" w:cs="Segoe UI"/>
                <w:color w:val="000000"/>
                <w:sz w:val="18"/>
                <w:szCs w:val="18"/>
              </w:rPr>
            </w:pPr>
            <w:r>
              <w:rPr>
                <w:rStyle w:val="normaltextrun"/>
                <w:color w:val="000000"/>
                <w:sz w:val="20"/>
                <w:szCs w:val="20"/>
              </w:rPr>
              <w:t xml:space="preserve">Students will demonstrate mastery of the foundation skills and competencies essential for </w:t>
            </w:r>
            <w:r>
              <w:rPr>
                <w:rStyle w:val="normaltextrun"/>
                <w:color w:val="000000"/>
                <w:sz w:val="20"/>
                <w:szCs w:val="20"/>
              </w:rPr>
              <w:lastRenderedPageBreak/>
              <w:t>success in the workplace. </w:t>
            </w:r>
            <w:r>
              <w:rPr>
                <w:rStyle w:val="eop"/>
                <w:color w:val="000000"/>
                <w:sz w:val="20"/>
                <w:szCs w:val="20"/>
              </w:rPr>
              <w:t> </w:t>
            </w:r>
          </w:p>
          <w:p w14:paraId="7D1C67A9"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E788FAE"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C001C66"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5C79092B"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6A746E62"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2C12D637"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7A4F2CD0"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545AFE2" w14:textId="77777777" w:rsidR="00B121CE" w:rsidRDefault="00B121CE" w:rsidP="00144502">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514B0F41"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6377A221"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48BCF985"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580A67C7"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8DCC263"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42C04856"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41DC9758"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24E6505"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6A433BA8"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3AA59C7B"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679FBB79"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7772BF0"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xml:space="preserve">Students will demonstrate </w:t>
            </w:r>
            <w:r>
              <w:rPr>
                <w:rStyle w:val="normaltextrun"/>
                <w:color w:val="000000"/>
                <w:sz w:val="20"/>
                <w:szCs w:val="20"/>
              </w:rPr>
              <w:lastRenderedPageBreak/>
              <w:t>mastery of the foundation skills and competencies essential for success in the workplace. </w:t>
            </w:r>
            <w:r>
              <w:rPr>
                <w:rStyle w:val="eop"/>
                <w:color w:val="000000"/>
                <w:sz w:val="20"/>
                <w:szCs w:val="20"/>
              </w:rPr>
              <w:t> </w:t>
            </w:r>
          </w:p>
          <w:p w14:paraId="6E7BEAA2" w14:textId="77777777" w:rsidR="00B121CE" w:rsidRP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p>
          <w:p w14:paraId="6BD18F9B" w14:textId="77777777" w:rsidR="00B121CE" w:rsidRDefault="00B121CE" w:rsidP="00144502">
            <w:pPr>
              <w:jc w:val="center"/>
            </w:pPr>
          </w:p>
          <w:p w14:paraId="238601FE" w14:textId="77777777" w:rsidR="00B121CE" w:rsidRDefault="00B121CE" w:rsidP="00144502"/>
          <w:p w14:paraId="0F3CABC7" w14:textId="77777777" w:rsidR="004877F9" w:rsidRDefault="004877F9" w:rsidP="00144502"/>
          <w:p w14:paraId="5B08B5D1" w14:textId="77777777" w:rsidR="00B121CE" w:rsidRDefault="00B121CE" w:rsidP="00144502"/>
        </w:tc>
        <w:tc>
          <w:tcPr>
            <w:tcW w:w="4139" w:type="dxa"/>
          </w:tcPr>
          <w:p w14:paraId="72BC2BFF" w14:textId="77777777" w:rsidR="00B121CE" w:rsidRDefault="00B121CE" w:rsidP="00144502">
            <w:pPr>
              <w:pStyle w:val="paragraph"/>
              <w:numPr>
                <w:ilvl w:val="0"/>
                <w:numId w:val="2"/>
              </w:numPr>
              <w:tabs>
                <w:tab w:val="clear" w:pos="720"/>
              </w:tabs>
              <w:spacing w:before="0" w:beforeAutospacing="0" w:after="0" w:afterAutospacing="0"/>
              <w:ind w:left="270" w:firstLine="0"/>
              <w:textAlignment w:val="baseline"/>
              <w:rPr>
                <w:rFonts w:ascii="Calibri" w:hAnsi="Calibri" w:cs="Calibri"/>
                <w:color w:val="000000"/>
                <w:sz w:val="22"/>
                <w:szCs w:val="22"/>
              </w:rPr>
            </w:pPr>
            <w:proofErr w:type="spellStart"/>
            <w:r>
              <w:rPr>
                <w:rStyle w:val="normaltextrun"/>
                <w:b/>
                <w:bCs/>
                <w:color w:val="000000"/>
                <w:sz w:val="20"/>
                <w:szCs w:val="20"/>
              </w:rPr>
              <w:lastRenderedPageBreak/>
              <w:t>Self Assessment</w:t>
            </w:r>
            <w:proofErr w:type="spellEnd"/>
            <w:r>
              <w:rPr>
                <w:rStyle w:val="normaltextrun"/>
                <w:b/>
                <w:bCs/>
                <w:color w:val="000000"/>
                <w:sz w:val="20"/>
                <w:szCs w:val="20"/>
              </w:rPr>
              <w:t>: </w:t>
            </w:r>
            <w:r>
              <w:rPr>
                <w:rStyle w:val="eop"/>
                <w:color w:val="000000"/>
                <w:sz w:val="20"/>
                <w:szCs w:val="20"/>
              </w:rPr>
              <w:t> </w:t>
            </w:r>
          </w:p>
          <w:p w14:paraId="63E4A9CD" w14:textId="77777777" w:rsidR="00B121CE" w:rsidRDefault="00B121CE" w:rsidP="00144502">
            <w:pPr>
              <w:pStyle w:val="paragraph"/>
              <w:spacing w:before="0" w:beforeAutospacing="0" w:after="0" w:afterAutospacing="0"/>
              <w:textAlignment w:val="baseline"/>
              <w:rPr>
                <w:rFonts w:ascii="Calibri" w:hAnsi="Calibri" w:cs="Calibri"/>
                <w:color w:val="000000"/>
                <w:sz w:val="22"/>
                <w:szCs w:val="22"/>
              </w:rPr>
            </w:pPr>
            <w:r>
              <w:rPr>
                <w:rStyle w:val="eop"/>
                <w:color w:val="000000"/>
                <w:sz w:val="20"/>
                <w:szCs w:val="20"/>
              </w:rPr>
              <w:t> </w:t>
            </w:r>
          </w:p>
          <w:p w14:paraId="66FF5A5F" w14:textId="77777777" w:rsidR="00B121CE" w:rsidRDefault="00B121CE" w:rsidP="00144502">
            <w:pPr>
              <w:pStyle w:val="paragraph"/>
              <w:spacing w:before="0" w:beforeAutospacing="0" w:after="0" w:afterAutospacing="0"/>
              <w:textAlignment w:val="baseline"/>
              <w:rPr>
                <w:rFonts w:ascii="Calibri" w:hAnsi="Calibri" w:cs="Calibri"/>
                <w:color w:val="000000"/>
                <w:sz w:val="22"/>
                <w:szCs w:val="22"/>
              </w:rPr>
            </w:pPr>
            <w:r>
              <w:rPr>
                <w:rStyle w:val="normaltextrun"/>
                <w:color w:val="D13438"/>
                <w:sz w:val="20"/>
                <w:szCs w:val="20"/>
                <w:u w:val="single"/>
              </w:rPr>
              <w:t>What skills and information should be considered for viable career planning?</w:t>
            </w:r>
            <w:r>
              <w:rPr>
                <w:rStyle w:val="eop"/>
                <w:color w:val="000000"/>
                <w:sz w:val="20"/>
                <w:szCs w:val="20"/>
              </w:rPr>
              <w:t> </w:t>
            </w:r>
          </w:p>
          <w:p w14:paraId="4F6584BE"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eop"/>
                <w:color w:val="000000"/>
                <w:sz w:val="20"/>
                <w:szCs w:val="20"/>
              </w:rPr>
              <w:t> </w:t>
            </w:r>
          </w:p>
          <w:p w14:paraId="597B3D2D" w14:textId="77777777" w:rsidR="00B121CE" w:rsidRPr="00EC5787" w:rsidRDefault="00B121CE" w:rsidP="00144502">
            <w:pPr>
              <w:pStyle w:val="paragraph"/>
              <w:numPr>
                <w:ilvl w:val="1"/>
                <w:numId w:val="2"/>
              </w:numPr>
              <w:spacing w:before="0" w:beforeAutospacing="0" w:after="0" w:afterAutospacing="0"/>
              <w:ind w:left="190" w:hanging="180"/>
              <w:textAlignment w:val="baseline"/>
              <w:rPr>
                <w:rStyle w:val="normaltextrun"/>
                <w:rFonts w:ascii="Calibri" w:hAnsi="Calibri" w:cs="Calibri"/>
                <w:color w:val="000000"/>
                <w:sz w:val="22"/>
                <w:szCs w:val="22"/>
              </w:rPr>
            </w:pPr>
            <w:r>
              <w:rPr>
                <w:rStyle w:val="normaltextrun"/>
                <w:color w:val="000000"/>
                <w:sz w:val="20"/>
                <w:szCs w:val="20"/>
              </w:rPr>
              <w:t>Identify potential career pathways--16 career clusters as outlined in Common Career </w:t>
            </w:r>
          </w:p>
          <w:p w14:paraId="50E36F83" w14:textId="77777777" w:rsidR="00B121CE" w:rsidRPr="00EC5787" w:rsidRDefault="00B121CE" w:rsidP="00144502">
            <w:pPr>
              <w:pStyle w:val="paragraph"/>
              <w:spacing w:before="0" w:beforeAutospacing="0" w:after="0" w:afterAutospacing="0"/>
              <w:ind w:left="190"/>
              <w:textAlignment w:val="baseline"/>
              <w:rPr>
                <w:rFonts w:ascii="Calibri" w:hAnsi="Calibri" w:cs="Calibri"/>
                <w:color w:val="000000"/>
                <w:sz w:val="22"/>
                <w:szCs w:val="22"/>
              </w:rPr>
            </w:pPr>
            <w:r w:rsidRPr="00EC5787">
              <w:rPr>
                <w:rStyle w:val="normaltextrun"/>
                <w:color w:val="000000"/>
                <w:sz w:val="20"/>
                <w:szCs w:val="20"/>
              </w:rPr>
              <w:t>Technical </w:t>
            </w:r>
            <w:proofErr w:type="gramStart"/>
            <w:r w:rsidRPr="00EC5787">
              <w:rPr>
                <w:rStyle w:val="normaltextrun"/>
                <w:color w:val="000000"/>
                <w:sz w:val="20"/>
                <w:szCs w:val="20"/>
              </w:rPr>
              <w:t>Core  (</w:t>
            </w:r>
            <w:proofErr w:type="gramEnd"/>
            <w:r w:rsidRPr="00EC5787">
              <w:rPr>
                <w:rStyle w:val="normaltextrun"/>
                <w:color w:val="000000"/>
                <w:sz w:val="20"/>
                <w:szCs w:val="20"/>
              </w:rPr>
              <w:t>CCTC) </w:t>
            </w:r>
            <w:r w:rsidRPr="00EC5787">
              <w:rPr>
                <w:rStyle w:val="eop"/>
                <w:color w:val="000000"/>
                <w:sz w:val="20"/>
                <w:szCs w:val="20"/>
              </w:rPr>
              <w:t> </w:t>
            </w:r>
          </w:p>
          <w:p w14:paraId="5C0A1B55"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168AD5F2" w14:textId="77777777" w:rsidR="00B121CE" w:rsidRPr="00EC5787" w:rsidRDefault="00B121CE" w:rsidP="00144502">
            <w:pPr>
              <w:pStyle w:val="paragraph"/>
              <w:numPr>
                <w:ilvl w:val="1"/>
                <w:numId w:val="2"/>
              </w:numPr>
              <w:spacing w:before="0" w:beforeAutospacing="0" w:after="0" w:afterAutospacing="0"/>
              <w:ind w:left="240" w:hanging="180"/>
              <w:textAlignment w:val="baseline"/>
              <w:rPr>
                <w:rStyle w:val="normaltextrun"/>
                <w:rFonts w:ascii="Calibri" w:hAnsi="Calibri" w:cs="Calibri"/>
                <w:color w:val="000000"/>
                <w:sz w:val="22"/>
                <w:szCs w:val="22"/>
              </w:rPr>
            </w:pPr>
            <w:r>
              <w:rPr>
                <w:rStyle w:val="normaltextrun"/>
                <w:color w:val="000000"/>
                <w:sz w:val="20"/>
                <w:szCs w:val="20"/>
              </w:rPr>
              <w:t>Assess individual</w:t>
            </w:r>
          </w:p>
          <w:p w14:paraId="0F7B07F9" w14:textId="77777777" w:rsidR="00B121CE" w:rsidRDefault="00B121CE" w:rsidP="00144502">
            <w:pPr>
              <w:pStyle w:val="paragraph"/>
              <w:spacing w:before="0" w:beforeAutospacing="0" w:after="0" w:afterAutospacing="0"/>
              <w:ind w:left="240"/>
              <w:textAlignment w:val="baseline"/>
              <w:rPr>
                <w:rFonts w:ascii="Calibri" w:hAnsi="Calibri" w:cs="Calibri"/>
                <w:color w:val="000000"/>
                <w:sz w:val="22"/>
                <w:szCs w:val="22"/>
              </w:rPr>
            </w:pPr>
            <w:r w:rsidRPr="00EC5787">
              <w:rPr>
                <w:rStyle w:val="normaltextrun"/>
                <w:color w:val="000000"/>
                <w:sz w:val="20"/>
                <w:szCs w:val="20"/>
              </w:rPr>
              <w:t>skills, </w:t>
            </w:r>
            <w:proofErr w:type="gramStart"/>
            <w:r w:rsidRPr="00EC5787">
              <w:rPr>
                <w:rStyle w:val="normaltextrun"/>
                <w:color w:val="000000"/>
                <w:sz w:val="20"/>
                <w:szCs w:val="20"/>
              </w:rPr>
              <w:t>values,  needs</w:t>
            </w:r>
            <w:proofErr w:type="gramEnd"/>
            <w:r w:rsidRPr="00EC5787">
              <w:rPr>
                <w:rStyle w:val="normaltextrun"/>
                <w:color w:val="000000"/>
                <w:sz w:val="20"/>
                <w:szCs w:val="20"/>
              </w:rPr>
              <w:t>, personal attributes, and </w:t>
            </w:r>
            <w:r w:rsidRPr="00EC5787">
              <w:rPr>
                <w:rStyle w:val="eop"/>
                <w:color w:val="000000"/>
                <w:sz w:val="20"/>
                <w:szCs w:val="20"/>
              </w:rPr>
              <w:t> </w:t>
            </w:r>
            <w:r>
              <w:rPr>
                <w:rStyle w:val="normaltextrun"/>
                <w:color w:val="000000"/>
                <w:sz w:val="20"/>
                <w:szCs w:val="20"/>
              </w:rPr>
              <w:t xml:space="preserve"> lifestyle choices </w:t>
            </w:r>
            <w:r>
              <w:rPr>
                <w:rStyle w:val="eop"/>
                <w:color w:val="000000"/>
                <w:sz w:val="20"/>
                <w:szCs w:val="20"/>
              </w:rPr>
              <w:t> </w:t>
            </w:r>
          </w:p>
          <w:p w14:paraId="35C7A36F"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1C5709C2" w14:textId="77777777" w:rsidR="00B121CE" w:rsidRDefault="00B121CE" w:rsidP="00144502">
            <w:pPr>
              <w:pStyle w:val="paragraph"/>
              <w:numPr>
                <w:ilvl w:val="0"/>
                <w:numId w:val="3"/>
              </w:numPr>
              <w:spacing w:before="0" w:beforeAutospacing="0" w:after="0" w:afterAutospacing="0"/>
              <w:ind w:left="270" w:firstLine="0"/>
              <w:textAlignment w:val="baseline"/>
              <w:rPr>
                <w:rFonts w:ascii="Calibri" w:hAnsi="Calibri" w:cs="Calibri"/>
                <w:color w:val="000000"/>
                <w:sz w:val="22"/>
                <w:szCs w:val="22"/>
              </w:rPr>
            </w:pPr>
            <w:r>
              <w:rPr>
                <w:rStyle w:val="normaltextrun"/>
                <w:b/>
                <w:bCs/>
                <w:color w:val="000000"/>
                <w:sz w:val="20"/>
                <w:szCs w:val="20"/>
              </w:rPr>
              <w:t>Labor Market Data </w:t>
            </w:r>
            <w:r>
              <w:rPr>
                <w:rStyle w:val="eop"/>
                <w:color w:val="000000"/>
                <w:sz w:val="20"/>
                <w:szCs w:val="20"/>
              </w:rPr>
              <w:t> </w:t>
            </w:r>
          </w:p>
          <w:p w14:paraId="1FD74C59"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27C2DAE6" w14:textId="77777777" w:rsidR="00B121CE" w:rsidRDefault="00B121CE" w:rsidP="00144502">
            <w:pPr>
              <w:pStyle w:val="paragraph"/>
              <w:numPr>
                <w:ilvl w:val="0"/>
                <w:numId w:val="4"/>
              </w:numPr>
              <w:tabs>
                <w:tab w:val="clear" w:pos="720"/>
              </w:tabs>
              <w:spacing w:before="0" w:beforeAutospacing="0" w:after="0" w:afterAutospacing="0"/>
              <w:ind w:left="370" w:hanging="450"/>
              <w:textAlignment w:val="baseline"/>
              <w:rPr>
                <w:rFonts w:ascii="Calibri" w:hAnsi="Calibri" w:cs="Calibri"/>
                <w:color w:val="000000"/>
                <w:sz w:val="22"/>
                <w:szCs w:val="22"/>
              </w:rPr>
            </w:pPr>
            <w:r>
              <w:rPr>
                <w:rStyle w:val="normaltextrun"/>
                <w:color w:val="000000"/>
                <w:sz w:val="20"/>
                <w:szCs w:val="20"/>
              </w:rPr>
              <w:t>Identify career area of interest </w:t>
            </w:r>
            <w:r>
              <w:rPr>
                <w:rStyle w:val="eop"/>
                <w:color w:val="000000"/>
                <w:sz w:val="20"/>
                <w:szCs w:val="20"/>
              </w:rPr>
              <w:t> </w:t>
            </w:r>
          </w:p>
          <w:p w14:paraId="0D7661D6"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42C5268E" w14:textId="77777777" w:rsidR="00B121CE" w:rsidRDefault="00B121CE" w:rsidP="00144502">
            <w:pPr>
              <w:pStyle w:val="paragraph"/>
              <w:numPr>
                <w:ilvl w:val="0"/>
                <w:numId w:val="5"/>
              </w:numPr>
              <w:tabs>
                <w:tab w:val="clear" w:pos="720"/>
              </w:tabs>
              <w:spacing w:before="0" w:beforeAutospacing="0" w:after="0" w:afterAutospacing="0"/>
              <w:ind w:left="270" w:hanging="288"/>
              <w:textAlignment w:val="baseline"/>
              <w:rPr>
                <w:rFonts w:ascii="Calibri" w:hAnsi="Calibri" w:cs="Calibri"/>
                <w:color w:val="000000"/>
                <w:sz w:val="22"/>
                <w:szCs w:val="22"/>
              </w:rPr>
            </w:pPr>
            <w:r>
              <w:rPr>
                <w:rStyle w:val="normaltextrun"/>
                <w:color w:val="000000"/>
                <w:sz w:val="20"/>
                <w:szCs w:val="20"/>
              </w:rPr>
              <w:t>Research national, state, and local labor market data </w:t>
            </w:r>
            <w:r>
              <w:rPr>
                <w:rStyle w:val="eop"/>
                <w:color w:val="000000"/>
                <w:sz w:val="20"/>
                <w:szCs w:val="20"/>
              </w:rPr>
              <w:t> </w:t>
            </w:r>
          </w:p>
          <w:p w14:paraId="6585524D"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458E7374" w14:textId="77777777" w:rsidR="00B121CE" w:rsidRDefault="00B121CE" w:rsidP="00144502">
            <w:pPr>
              <w:pStyle w:val="paragraph"/>
              <w:numPr>
                <w:ilvl w:val="0"/>
                <w:numId w:val="6"/>
              </w:numPr>
              <w:tabs>
                <w:tab w:val="clear" w:pos="720"/>
              </w:tabs>
              <w:spacing w:before="0" w:beforeAutospacing="0" w:after="0" w:afterAutospacing="0"/>
              <w:ind w:left="270" w:hanging="270"/>
              <w:textAlignment w:val="baseline"/>
              <w:rPr>
                <w:rFonts w:ascii="Calibri" w:hAnsi="Calibri" w:cs="Calibri"/>
                <w:color w:val="000000"/>
                <w:sz w:val="22"/>
                <w:szCs w:val="22"/>
              </w:rPr>
            </w:pPr>
            <w:r>
              <w:rPr>
                <w:rStyle w:val="normaltextrun"/>
                <w:color w:val="000000"/>
                <w:sz w:val="20"/>
                <w:szCs w:val="20"/>
              </w:rPr>
              <w:t>Analyze job market data for </w:t>
            </w:r>
            <w:r>
              <w:rPr>
                <w:rStyle w:val="eop"/>
                <w:color w:val="000000"/>
                <w:sz w:val="20"/>
                <w:szCs w:val="20"/>
              </w:rPr>
              <w:t> </w:t>
            </w:r>
          </w:p>
          <w:p w14:paraId="77F8880E" w14:textId="77777777" w:rsidR="00B121CE" w:rsidRDefault="00B121CE" w:rsidP="00144502">
            <w:pPr>
              <w:pStyle w:val="paragraph"/>
              <w:spacing w:before="0" w:beforeAutospacing="0" w:after="0" w:afterAutospacing="0"/>
              <w:textAlignment w:val="baseline"/>
              <w:rPr>
                <w:rFonts w:ascii="Calibri" w:hAnsi="Calibri" w:cs="Calibri"/>
                <w:color w:val="000000"/>
                <w:sz w:val="22"/>
                <w:szCs w:val="22"/>
              </w:rPr>
            </w:pPr>
            <w:r>
              <w:rPr>
                <w:rStyle w:val="normaltextrun"/>
                <w:color w:val="000000"/>
                <w:sz w:val="20"/>
                <w:szCs w:val="20"/>
              </w:rPr>
              <w:t xml:space="preserve">    specific career areas </w:t>
            </w:r>
            <w:r>
              <w:rPr>
                <w:rStyle w:val="eop"/>
                <w:color w:val="000000"/>
                <w:sz w:val="20"/>
                <w:szCs w:val="20"/>
              </w:rPr>
              <w:t> </w:t>
            </w:r>
          </w:p>
          <w:p w14:paraId="13990B09"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27ECA188" w14:textId="77777777" w:rsidR="00B121CE" w:rsidRDefault="00B121CE" w:rsidP="00144502">
            <w:pPr>
              <w:pStyle w:val="paragraph"/>
              <w:numPr>
                <w:ilvl w:val="0"/>
                <w:numId w:val="7"/>
              </w:numPr>
              <w:tabs>
                <w:tab w:val="clear" w:pos="720"/>
              </w:tabs>
              <w:spacing w:before="0" w:beforeAutospacing="0" w:after="0" w:afterAutospacing="0"/>
              <w:ind w:left="270" w:hanging="198"/>
              <w:textAlignment w:val="baseline"/>
              <w:rPr>
                <w:rFonts w:ascii="Calibri" w:hAnsi="Calibri" w:cs="Calibri"/>
                <w:color w:val="000000"/>
                <w:sz w:val="22"/>
                <w:szCs w:val="22"/>
              </w:rPr>
            </w:pPr>
            <w:r>
              <w:rPr>
                <w:rStyle w:val="normaltextrun"/>
                <w:color w:val="000000"/>
                <w:sz w:val="20"/>
                <w:szCs w:val="20"/>
              </w:rPr>
              <w:t>Analyze the role that networking plays in career research </w:t>
            </w:r>
            <w:r>
              <w:rPr>
                <w:rStyle w:val="eop"/>
                <w:color w:val="000000"/>
                <w:sz w:val="20"/>
                <w:szCs w:val="20"/>
              </w:rPr>
              <w:t> </w:t>
            </w:r>
          </w:p>
          <w:p w14:paraId="762C344E"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4D906B53" w14:textId="77777777" w:rsidR="00B121CE" w:rsidRDefault="00B121CE" w:rsidP="00144502">
            <w:pPr>
              <w:pStyle w:val="paragraph"/>
              <w:numPr>
                <w:ilvl w:val="0"/>
                <w:numId w:val="8"/>
              </w:numPr>
              <w:spacing w:before="0" w:beforeAutospacing="0" w:after="0" w:afterAutospacing="0"/>
              <w:ind w:left="270" w:hanging="198"/>
              <w:textAlignment w:val="baseline"/>
              <w:rPr>
                <w:rFonts w:ascii="Calibri" w:hAnsi="Calibri" w:cs="Calibri"/>
                <w:color w:val="000000"/>
                <w:sz w:val="22"/>
                <w:szCs w:val="22"/>
              </w:rPr>
            </w:pPr>
            <w:r>
              <w:rPr>
                <w:rStyle w:val="normaltextrun"/>
                <w:color w:val="000000"/>
                <w:sz w:val="20"/>
                <w:szCs w:val="20"/>
              </w:rPr>
              <w:t>Investigate opportunities to learn about specific careers through research </w:t>
            </w:r>
            <w:proofErr w:type="gramStart"/>
            <w:r>
              <w:rPr>
                <w:rStyle w:val="normaltextrun"/>
                <w:color w:val="000000"/>
                <w:sz w:val="20"/>
                <w:szCs w:val="20"/>
              </w:rPr>
              <w:t>and  networking</w:t>
            </w:r>
            <w:proofErr w:type="gramEnd"/>
            <w:r>
              <w:rPr>
                <w:rStyle w:val="normaltextrun"/>
                <w:color w:val="000000"/>
                <w:sz w:val="20"/>
                <w:szCs w:val="20"/>
              </w:rPr>
              <w:t> </w:t>
            </w:r>
            <w:r>
              <w:rPr>
                <w:rStyle w:val="eop"/>
                <w:color w:val="000000"/>
                <w:sz w:val="20"/>
                <w:szCs w:val="20"/>
              </w:rPr>
              <w:t> </w:t>
            </w:r>
          </w:p>
          <w:p w14:paraId="5DA47164" w14:textId="77777777" w:rsidR="00B121CE" w:rsidRDefault="00B121CE" w:rsidP="00144502">
            <w:pPr>
              <w:pStyle w:val="paragraph"/>
              <w:spacing w:before="0" w:beforeAutospacing="0" w:after="0" w:afterAutospacing="0"/>
              <w:ind w:left="9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16AA54FC" w14:textId="77777777" w:rsidR="00B121CE" w:rsidRDefault="00B121CE" w:rsidP="00144502">
            <w:pPr>
              <w:pStyle w:val="paragraph"/>
              <w:numPr>
                <w:ilvl w:val="0"/>
                <w:numId w:val="9"/>
              </w:numPr>
              <w:spacing w:before="0" w:beforeAutospacing="0" w:after="0" w:afterAutospacing="0"/>
              <w:ind w:left="270" w:firstLine="0"/>
              <w:textAlignment w:val="baseline"/>
              <w:rPr>
                <w:rFonts w:ascii="Calibri" w:hAnsi="Calibri" w:cs="Calibri"/>
                <w:color w:val="000000"/>
                <w:sz w:val="22"/>
                <w:szCs w:val="22"/>
              </w:rPr>
            </w:pPr>
            <w:r>
              <w:rPr>
                <w:rStyle w:val="normaltextrun"/>
                <w:b/>
                <w:bCs/>
                <w:color w:val="000000"/>
                <w:sz w:val="20"/>
                <w:szCs w:val="20"/>
              </w:rPr>
              <w:t>Trends and Opportunities </w:t>
            </w:r>
            <w:r>
              <w:rPr>
                <w:rStyle w:val="eop"/>
                <w:color w:val="000000"/>
                <w:sz w:val="20"/>
                <w:szCs w:val="20"/>
              </w:rPr>
              <w:t> </w:t>
            </w:r>
          </w:p>
          <w:p w14:paraId="189C117D" w14:textId="77777777" w:rsidR="00B121CE" w:rsidRDefault="00B121CE" w:rsidP="00144502">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2CA4B852" w14:textId="77777777" w:rsidR="00B121CE" w:rsidRDefault="00B121CE" w:rsidP="00144502">
            <w:pPr>
              <w:pStyle w:val="paragraph"/>
              <w:numPr>
                <w:ilvl w:val="1"/>
                <w:numId w:val="9"/>
              </w:numPr>
              <w:spacing w:before="0" w:beforeAutospacing="0" w:after="0" w:afterAutospacing="0"/>
              <w:ind w:left="252" w:hanging="180"/>
              <w:textAlignment w:val="baseline"/>
              <w:rPr>
                <w:rFonts w:ascii="Calibri" w:hAnsi="Calibri" w:cs="Calibri"/>
                <w:color w:val="000000"/>
                <w:sz w:val="22"/>
                <w:szCs w:val="22"/>
              </w:rPr>
            </w:pPr>
            <w:r>
              <w:rPr>
                <w:rStyle w:val="normaltextrun"/>
                <w:color w:val="000000"/>
                <w:sz w:val="20"/>
                <w:szCs w:val="20"/>
              </w:rPr>
              <w:t xml:space="preserve">Identify resources to conduct career </w:t>
            </w:r>
            <w:proofErr w:type="gramStart"/>
            <w:r>
              <w:rPr>
                <w:rStyle w:val="normaltextrun"/>
                <w:color w:val="000000"/>
                <w:sz w:val="20"/>
                <w:szCs w:val="20"/>
              </w:rPr>
              <w:t>research </w:t>
            </w:r>
            <w:r>
              <w:rPr>
                <w:rStyle w:val="eop"/>
                <w:color w:val="000000"/>
                <w:sz w:val="20"/>
                <w:szCs w:val="20"/>
              </w:rPr>
              <w:t> </w:t>
            </w:r>
            <w:r>
              <w:rPr>
                <w:rStyle w:val="normaltextrun"/>
                <w:color w:val="000000"/>
                <w:sz w:val="20"/>
                <w:szCs w:val="20"/>
              </w:rPr>
              <w:t>Explore</w:t>
            </w:r>
            <w:proofErr w:type="gramEnd"/>
            <w:r>
              <w:rPr>
                <w:rStyle w:val="normaltextrun"/>
                <w:color w:val="000000"/>
                <w:sz w:val="20"/>
                <w:szCs w:val="20"/>
              </w:rPr>
              <w:t xml:space="preserve"> the different career clusters   and particular careers in each cluster </w:t>
            </w:r>
            <w:r>
              <w:rPr>
                <w:rStyle w:val="eop"/>
                <w:color w:val="000000"/>
                <w:sz w:val="20"/>
                <w:szCs w:val="20"/>
              </w:rPr>
              <w:t> </w:t>
            </w:r>
          </w:p>
          <w:p w14:paraId="7C8ED867"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6AE84F7" w14:textId="77777777" w:rsidR="00B121CE" w:rsidRDefault="00B121CE" w:rsidP="00144502">
            <w:pPr>
              <w:pStyle w:val="paragraph"/>
              <w:numPr>
                <w:ilvl w:val="1"/>
                <w:numId w:val="9"/>
              </w:numPr>
              <w:spacing w:before="0" w:beforeAutospacing="0" w:after="0" w:afterAutospacing="0"/>
              <w:ind w:left="342" w:hanging="270"/>
              <w:textAlignment w:val="baseline"/>
              <w:rPr>
                <w:rFonts w:ascii="Calibri" w:hAnsi="Calibri" w:cs="Calibri"/>
                <w:color w:val="000000"/>
                <w:sz w:val="22"/>
                <w:szCs w:val="22"/>
              </w:rPr>
            </w:pPr>
            <w:r>
              <w:rPr>
                <w:rStyle w:val="normaltextrun"/>
                <w:color w:val="000000"/>
                <w:sz w:val="20"/>
                <w:szCs w:val="20"/>
              </w:rPr>
              <w:t>Brainstorm how part-time jobs and volunteerism impact future career choices </w:t>
            </w:r>
            <w:r>
              <w:rPr>
                <w:rStyle w:val="eop"/>
                <w:color w:val="000000"/>
                <w:sz w:val="20"/>
                <w:szCs w:val="20"/>
              </w:rPr>
              <w:t> </w:t>
            </w:r>
          </w:p>
          <w:p w14:paraId="54F232C2"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673A6845" w14:textId="77777777" w:rsidR="00B121CE" w:rsidRDefault="00B121CE" w:rsidP="00144502">
            <w:pPr>
              <w:pStyle w:val="paragraph"/>
              <w:numPr>
                <w:ilvl w:val="1"/>
                <w:numId w:val="9"/>
              </w:numPr>
              <w:spacing w:before="0" w:beforeAutospacing="0" w:after="0" w:afterAutospacing="0"/>
              <w:ind w:left="252" w:hanging="180"/>
              <w:textAlignment w:val="baseline"/>
              <w:rPr>
                <w:rFonts w:ascii="Calibri" w:hAnsi="Calibri" w:cs="Calibri"/>
                <w:color w:val="000000"/>
                <w:sz w:val="22"/>
                <w:szCs w:val="22"/>
              </w:rPr>
            </w:pPr>
            <w:r>
              <w:rPr>
                <w:rStyle w:val="normaltextrun"/>
                <w:color w:val="000000"/>
                <w:sz w:val="20"/>
                <w:szCs w:val="20"/>
              </w:rPr>
              <w:t>Explore Civil Service test opportunities </w:t>
            </w:r>
            <w:r>
              <w:rPr>
                <w:rStyle w:val="eop"/>
                <w:color w:val="000000"/>
                <w:sz w:val="20"/>
                <w:szCs w:val="20"/>
              </w:rPr>
              <w:t> </w:t>
            </w:r>
          </w:p>
          <w:p w14:paraId="03ACA2BD" w14:textId="77777777" w:rsidR="00B121CE" w:rsidRDefault="00B121CE" w:rsidP="00144502">
            <w:pPr>
              <w:pStyle w:val="paragraph"/>
              <w:spacing w:before="0" w:beforeAutospacing="0" w:after="0" w:afterAutospacing="0"/>
              <w:ind w:left="180" w:hanging="108"/>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FF4919C" w14:textId="77777777" w:rsidR="00B121CE" w:rsidRPr="00B121CE" w:rsidRDefault="00B121CE" w:rsidP="00144502">
            <w:pPr>
              <w:pStyle w:val="paragraph"/>
              <w:numPr>
                <w:ilvl w:val="1"/>
                <w:numId w:val="9"/>
              </w:numPr>
              <w:spacing w:before="0" w:beforeAutospacing="0" w:after="0" w:afterAutospacing="0"/>
              <w:ind w:left="162" w:hanging="162"/>
              <w:textAlignment w:val="baseline"/>
              <w:rPr>
                <w:color w:val="000000"/>
                <w:sz w:val="20"/>
                <w:szCs w:val="20"/>
              </w:rPr>
            </w:pPr>
            <w:r>
              <w:rPr>
                <w:rStyle w:val="normaltextrun"/>
                <w:color w:val="000000"/>
                <w:sz w:val="20"/>
                <w:szCs w:val="20"/>
              </w:rPr>
              <w:t>Analyze the role that networking plays in career research </w:t>
            </w:r>
            <w:r>
              <w:rPr>
                <w:rStyle w:val="eop"/>
                <w:color w:val="000000"/>
                <w:sz w:val="20"/>
                <w:szCs w:val="20"/>
              </w:rPr>
              <w:t> </w:t>
            </w:r>
          </w:p>
          <w:p w14:paraId="2C19F90D"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2F8F8C2" w14:textId="77777777" w:rsidR="00B121CE" w:rsidRDefault="00B121CE" w:rsidP="00144502">
            <w:pPr>
              <w:pStyle w:val="paragraph"/>
              <w:numPr>
                <w:ilvl w:val="0"/>
                <w:numId w:val="12"/>
              </w:numPr>
              <w:tabs>
                <w:tab w:val="clear" w:pos="720"/>
                <w:tab w:val="num" w:pos="432"/>
              </w:tabs>
              <w:spacing w:before="0" w:beforeAutospacing="0" w:after="0" w:afterAutospacing="0"/>
              <w:ind w:left="180" w:firstLine="0"/>
              <w:textAlignment w:val="baseline"/>
              <w:rPr>
                <w:rFonts w:ascii="Calibri" w:hAnsi="Calibri" w:cs="Calibri"/>
                <w:color w:val="000000"/>
                <w:sz w:val="22"/>
                <w:szCs w:val="22"/>
              </w:rPr>
            </w:pPr>
            <w:r>
              <w:rPr>
                <w:rStyle w:val="normaltextrun"/>
                <w:b/>
                <w:bCs/>
                <w:color w:val="000000"/>
                <w:sz w:val="20"/>
                <w:szCs w:val="20"/>
              </w:rPr>
              <w:t>Career Decision Making and </w:t>
            </w:r>
            <w:r>
              <w:rPr>
                <w:rStyle w:val="eop"/>
                <w:color w:val="000000"/>
                <w:sz w:val="20"/>
                <w:szCs w:val="20"/>
              </w:rPr>
              <w:t> </w:t>
            </w:r>
          </w:p>
          <w:p w14:paraId="358085B5" w14:textId="77777777" w:rsidR="00B121CE" w:rsidRDefault="00B121CE" w:rsidP="00144502">
            <w:pPr>
              <w:pStyle w:val="paragraph"/>
              <w:spacing w:before="0" w:beforeAutospacing="0" w:after="0" w:afterAutospacing="0"/>
              <w:ind w:left="360"/>
              <w:textAlignment w:val="baseline"/>
              <w:rPr>
                <w:rFonts w:ascii="Segoe UI" w:hAnsi="Segoe UI" w:cs="Segoe UI"/>
                <w:color w:val="000000"/>
                <w:sz w:val="18"/>
                <w:szCs w:val="18"/>
              </w:rPr>
            </w:pPr>
            <w:r>
              <w:rPr>
                <w:rStyle w:val="normaltextrun"/>
                <w:b/>
                <w:bCs/>
                <w:color w:val="000000"/>
                <w:sz w:val="20"/>
                <w:szCs w:val="20"/>
              </w:rPr>
              <w:t>Problem Solving Steps </w:t>
            </w:r>
            <w:r>
              <w:rPr>
                <w:rStyle w:val="eop"/>
                <w:color w:val="000000"/>
                <w:sz w:val="20"/>
                <w:szCs w:val="20"/>
              </w:rPr>
              <w:t> </w:t>
            </w:r>
          </w:p>
          <w:p w14:paraId="64A78ED7"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lastRenderedPageBreak/>
              <w:t> </w:t>
            </w:r>
            <w:r>
              <w:rPr>
                <w:rStyle w:val="eop"/>
                <w:color w:val="000000"/>
                <w:sz w:val="20"/>
                <w:szCs w:val="20"/>
              </w:rPr>
              <w:t> </w:t>
            </w:r>
          </w:p>
          <w:p w14:paraId="5FF5D0DF" w14:textId="77777777" w:rsidR="00B121CE" w:rsidRDefault="00B121CE" w:rsidP="00144502">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sz w:val="20"/>
                <w:szCs w:val="20"/>
              </w:rPr>
              <w:t>Apply a pros and cons model to a career decision </w:t>
            </w:r>
            <w:r>
              <w:rPr>
                <w:rStyle w:val="eop"/>
                <w:color w:val="000000"/>
                <w:sz w:val="20"/>
                <w:szCs w:val="20"/>
              </w:rPr>
              <w:t> </w:t>
            </w:r>
          </w:p>
          <w:p w14:paraId="4036BC69"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F1B2839" w14:textId="77777777" w:rsidR="00B121CE" w:rsidRDefault="00B121CE" w:rsidP="00144502">
            <w:pPr>
              <w:pStyle w:val="paragraph"/>
              <w:numPr>
                <w:ilvl w:val="0"/>
                <w:numId w:val="13"/>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Evaluate the effectiveness of problem-solving strategies in career decision making </w:t>
            </w:r>
            <w:r>
              <w:rPr>
                <w:rStyle w:val="eop"/>
                <w:color w:val="000000"/>
                <w:sz w:val="20"/>
                <w:szCs w:val="20"/>
              </w:rPr>
              <w:t> </w:t>
            </w:r>
          </w:p>
          <w:p w14:paraId="649B619F"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0364154" w14:textId="77777777" w:rsidR="00B121CE" w:rsidRPr="00B121CE" w:rsidRDefault="00B121CE" w:rsidP="00144502">
            <w:pPr>
              <w:pStyle w:val="paragraph"/>
              <w:numPr>
                <w:ilvl w:val="0"/>
                <w:numId w:val="14"/>
              </w:numPr>
              <w:spacing w:before="0" w:beforeAutospacing="0" w:after="0" w:afterAutospacing="0"/>
              <w:ind w:left="180" w:firstLine="0"/>
              <w:textAlignment w:val="baseline"/>
              <w:rPr>
                <w:rFonts w:ascii="Calibri" w:hAnsi="Calibri" w:cs="Calibri"/>
                <w:color w:val="000000"/>
                <w:sz w:val="22"/>
                <w:szCs w:val="22"/>
              </w:rPr>
            </w:pPr>
            <w:r>
              <w:rPr>
                <w:rStyle w:val="normaltextrun"/>
                <w:b/>
                <w:bCs/>
                <w:color w:val="000000"/>
                <w:sz w:val="20"/>
                <w:szCs w:val="20"/>
              </w:rPr>
              <w:t xml:space="preserve">Goal Setting and the Career </w:t>
            </w:r>
            <w:proofErr w:type="gramStart"/>
            <w:r>
              <w:rPr>
                <w:rStyle w:val="normaltextrun"/>
                <w:b/>
                <w:bCs/>
                <w:color w:val="000000"/>
                <w:sz w:val="20"/>
                <w:szCs w:val="20"/>
              </w:rPr>
              <w:t>Plan </w:t>
            </w:r>
            <w:r>
              <w:rPr>
                <w:rStyle w:val="eop"/>
                <w:color w:val="000000"/>
                <w:sz w:val="20"/>
                <w:szCs w:val="20"/>
              </w:rPr>
              <w:t> </w:t>
            </w:r>
            <w:r w:rsidRPr="00B121CE">
              <w:rPr>
                <w:rStyle w:val="normaltextrun"/>
                <w:b/>
                <w:bCs/>
                <w:color w:val="000000"/>
                <w:sz w:val="20"/>
                <w:szCs w:val="20"/>
              </w:rPr>
              <w:t>Process</w:t>
            </w:r>
            <w:proofErr w:type="gramEnd"/>
            <w:r w:rsidRPr="00B121CE">
              <w:rPr>
                <w:rStyle w:val="normaltextrun"/>
                <w:b/>
                <w:bCs/>
                <w:color w:val="000000"/>
                <w:sz w:val="20"/>
                <w:szCs w:val="20"/>
              </w:rPr>
              <w:t> </w:t>
            </w:r>
            <w:r w:rsidRPr="00B121CE">
              <w:rPr>
                <w:rStyle w:val="eop"/>
                <w:color w:val="000000"/>
                <w:sz w:val="20"/>
                <w:szCs w:val="20"/>
              </w:rPr>
              <w:t> </w:t>
            </w:r>
          </w:p>
          <w:p w14:paraId="48F010E2"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B0457AC" w14:textId="77777777" w:rsidR="00B121CE" w:rsidRDefault="00B121CE" w:rsidP="00144502">
            <w:pPr>
              <w:pStyle w:val="paragraph"/>
              <w:numPr>
                <w:ilvl w:val="0"/>
                <w:numId w:val="15"/>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Create SMART goals (Specific, Measurable, Attainable, </w:t>
            </w:r>
            <w:proofErr w:type="spellStart"/>
            <w:proofErr w:type="gramStart"/>
            <w:r>
              <w:rPr>
                <w:rStyle w:val="normaltextrun"/>
                <w:color w:val="000000"/>
                <w:sz w:val="20"/>
                <w:szCs w:val="20"/>
              </w:rPr>
              <w:t>Realistic,Time</w:t>
            </w:r>
            <w:proofErr w:type="spellEnd"/>
            <w:proofErr w:type="gramEnd"/>
            <w:r>
              <w:rPr>
                <w:rStyle w:val="normaltextrun"/>
                <w:color w:val="000000"/>
                <w:sz w:val="20"/>
                <w:szCs w:val="20"/>
              </w:rPr>
              <w:t> Bound) </w:t>
            </w:r>
            <w:r>
              <w:rPr>
                <w:rStyle w:val="eop"/>
                <w:color w:val="000000"/>
                <w:sz w:val="20"/>
                <w:szCs w:val="20"/>
              </w:rPr>
              <w:t> </w:t>
            </w:r>
          </w:p>
          <w:p w14:paraId="33D48E78" w14:textId="77777777" w:rsidR="00B121CE" w:rsidRDefault="00B121CE" w:rsidP="00144502">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02C3019" w14:textId="77777777" w:rsidR="00B121CE" w:rsidRDefault="00B121CE" w:rsidP="00144502">
            <w:pPr>
              <w:pStyle w:val="paragraph"/>
              <w:numPr>
                <w:ilvl w:val="0"/>
                <w:numId w:val="16"/>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Create short-, mid- and long-</w:t>
            </w:r>
            <w:proofErr w:type="gramStart"/>
            <w:r>
              <w:rPr>
                <w:rStyle w:val="normaltextrun"/>
                <w:color w:val="000000"/>
                <w:sz w:val="20"/>
                <w:szCs w:val="20"/>
              </w:rPr>
              <w:t>term  SMART</w:t>
            </w:r>
            <w:proofErr w:type="gramEnd"/>
            <w:r>
              <w:rPr>
                <w:rStyle w:val="normaltextrun"/>
                <w:color w:val="000000"/>
                <w:sz w:val="20"/>
                <w:szCs w:val="20"/>
              </w:rPr>
              <w:t xml:space="preserve"> goals for career planning process </w:t>
            </w:r>
            <w:r>
              <w:rPr>
                <w:rStyle w:val="eop"/>
                <w:color w:val="000000"/>
                <w:sz w:val="20"/>
                <w:szCs w:val="20"/>
              </w:rPr>
              <w:t> </w:t>
            </w:r>
          </w:p>
          <w:p w14:paraId="7DCECC82" w14:textId="77777777" w:rsidR="00B121CE" w:rsidRPr="00B121CE" w:rsidRDefault="00B121CE" w:rsidP="00144502">
            <w:pPr>
              <w:pStyle w:val="paragraph"/>
              <w:spacing w:before="0" w:beforeAutospacing="0" w:after="0" w:afterAutospacing="0"/>
              <w:ind w:left="180"/>
              <w:textAlignment w:val="baseline"/>
              <w:rPr>
                <w:rStyle w:val="normaltextrun"/>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0DD644B" w14:textId="77777777" w:rsidR="00B121CE" w:rsidRDefault="00B121CE" w:rsidP="00144502">
            <w:pPr>
              <w:pStyle w:val="paragraph"/>
              <w:spacing w:before="0" w:beforeAutospacing="0" w:after="0" w:afterAutospacing="0"/>
              <w:textAlignment w:val="baseline"/>
              <w:rPr>
                <w:rFonts w:ascii="Calibri" w:hAnsi="Calibri" w:cs="Calibri"/>
                <w:color w:val="000000"/>
                <w:sz w:val="22"/>
                <w:szCs w:val="22"/>
              </w:rPr>
            </w:pPr>
            <w:r>
              <w:rPr>
                <w:rStyle w:val="normaltextrun"/>
                <w:b/>
                <w:bCs/>
                <w:color w:val="000000"/>
                <w:sz w:val="20"/>
                <w:szCs w:val="20"/>
              </w:rPr>
              <w:t>Networking </w:t>
            </w:r>
            <w:r>
              <w:rPr>
                <w:rStyle w:val="eop"/>
                <w:color w:val="000000"/>
                <w:sz w:val="20"/>
                <w:szCs w:val="20"/>
              </w:rPr>
              <w:t> </w:t>
            </w:r>
          </w:p>
          <w:p w14:paraId="7D47F0EB" w14:textId="77777777" w:rsidR="00B121CE" w:rsidRPr="00B121CE" w:rsidRDefault="00B121CE" w:rsidP="00144502">
            <w:pPr>
              <w:pStyle w:val="paragraph"/>
              <w:numPr>
                <w:ilvl w:val="0"/>
                <w:numId w:val="17"/>
              </w:numPr>
              <w:tabs>
                <w:tab w:val="clear" w:pos="720"/>
                <w:tab w:val="num" w:pos="432"/>
              </w:tabs>
              <w:spacing w:before="0" w:beforeAutospacing="0" w:after="0" w:afterAutospacing="0"/>
              <w:ind w:left="0" w:firstLine="162"/>
              <w:textAlignment w:val="baseline"/>
              <w:rPr>
                <w:rFonts w:ascii="Calibri" w:hAnsi="Calibri" w:cs="Calibri"/>
                <w:color w:val="000000"/>
                <w:sz w:val="22"/>
                <w:szCs w:val="22"/>
              </w:rPr>
            </w:pPr>
            <w:r>
              <w:rPr>
                <w:rStyle w:val="normaltextrun"/>
                <w:color w:val="000000"/>
                <w:sz w:val="20"/>
                <w:szCs w:val="20"/>
              </w:rPr>
              <w:t>Conduct networking activities including informational interviews, </w:t>
            </w:r>
            <w:r w:rsidRPr="00B121CE">
              <w:rPr>
                <w:rStyle w:val="normaltextrun"/>
                <w:color w:val="000000"/>
                <w:sz w:val="20"/>
                <w:szCs w:val="20"/>
              </w:rPr>
              <w:t>Shadowing </w:t>
            </w:r>
            <w:proofErr w:type="gramStart"/>
            <w:r w:rsidRPr="00B121CE">
              <w:rPr>
                <w:rStyle w:val="normaltextrun"/>
                <w:color w:val="000000"/>
                <w:sz w:val="20"/>
                <w:szCs w:val="20"/>
              </w:rPr>
              <w:t>opportunities  internships</w:t>
            </w:r>
            <w:proofErr w:type="gramEnd"/>
            <w:r w:rsidRPr="00B121CE">
              <w:rPr>
                <w:rStyle w:val="normaltextrun"/>
                <w:color w:val="000000"/>
                <w:sz w:val="20"/>
                <w:szCs w:val="20"/>
              </w:rPr>
              <w:t xml:space="preserve"> and voluntary opportunities </w:t>
            </w:r>
            <w:r w:rsidRPr="00B121CE">
              <w:rPr>
                <w:rStyle w:val="eop"/>
                <w:color w:val="000000"/>
                <w:sz w:val="20"/>
                <w:szCs w:val="20"/>
              </w:rPr>
              <w:t> </w:t>
            </w:r>
          </w:p>
          <w:p w14:paraId="05DFAC45" w14:textId="77777777" w:rsidR="00B121CE" w:rsidRPr="00B121CE" w:rsidRDefault="00B121CE" w:rsidP="00144502">
            <w:pPr>
              <w:pStyle w:val="paragraph"/>
              <w:numPr>
                <w:ilvl w:val="0"/>
                <w:numId w:val="18"/>
              </w:numPr>
              <w:tabs>
                <w:tab w:val="clear" w:pos="720"/>
                <w:tab w:val="num" w:pos="432"/>
              </w:tabs>
              <w:spacing w:before="0" w:beforeAutospacing="0" w:after="0" w:afterAutospacing="0"/>
              <w:ind w:left="0" w:firstLine="162"/>
              <w:textAlignment w:val="baseline"/>
              <w:rPr>
                <w:rStyle w:val="normaltextrun"/>
                <w:rFonts w:ascii="Calibri" w:hAnsi="Calibri" w:cs="Calibri"/>
                <w:color w:val="000000"/>
                <w:sz w:val="22"/>
                <w:szCs w:val="22"/>
              </w:rPr>
            </w:pPr>
            <w:r>
              <w:rPr>
                <w:rStyle w:val="normaltextrun"/>
                <w:color w:val="000000"/>
                <w:sz w:val="20"/>
                <w:szCs w:val="20"/>
              </w:rPr>
              <w:t>Participate in community service organizations and activities</w:t>
            </w:r>
          </w:p>
          <w:p w14:paraId="471A7D96" w14:textId="77777777" w:rsidR="00B121CE" w:rsidRPr="00B121CE" w:rsidRDefault="00B121CE" w:rsidP="00144502">
            <w:pPr>
              <w:pStyle w:val="paragraph"/>
              <w:numPr>
                <w:ilvl w:val="0"/>
                <w:numId w:val="18"/>
              </w:numPr>
              <w:tabs>
                <w:tab w:val="clear" w:pos="720"/>
                <w:tab w:val="num" w:pos="432"/>
              </w:tabs>
              <w:spacing w:before="0" w:beforeAutospacing="0" w:after="0" w:afterAutospacing="0"/>
              <w:ind w:left="0" w:firstLine="162"/>
              <w:textAlignment w:val="baseline"/>
              <w:rPr>
                <w:rFonts w:ascii="Calibri" w:hAnsi="Calibri" w:cs="Calibri"/>
                <w:color w:val="000000"/>
                <w:sz w:val="22"/>
                <w:szCs w:val="22"/>
              </w:rPr>
            </w:pPr>
            <w:r w:rsidRPr="00B121CE">
              <w:rPr>
                <w:rStyle w:val="normaltextrun"/>
                <w:color w:val="000000"/>
                <w:sz w:val="20"/>
                <w:szCs w:val="20"/>
              </w:rPr>
              <w:t>Find possible mentors </w:t>
            </w:r>
            <w:r w:rsidR="00EB5670">
              <w:rPr>
                <w:rStyle w:val="normaltextrun"/>
                <w:color w:val="000000"/>
                <w:sz w:val="20"/>
                <w:szCs w:val="20"/>
              </w:rPr>
              <w:t>(Guest Speakers/ Field Trips)</w:t>
            </w:r>
            <w:r w:rsidRPr="00B121CE">
              <w:rPr>
                <w:rStyle w:val="eop"/>
                <w:color w:val="000000"/>
                <w:sz w:val="20"/>
                <w:szCs w:val="20"/>
              </w:rPr>
              <w:t> </w:t>
            </w:r>
          </w:p>
        </w:tc>
        <w:tc>
          <w:tcPr>
            <w:tcW w:w="4675" w:type="dxa"/>
          </w:tcPr>
          <w:p w14:paraId="4035C227"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lastRenderedPageBreak/>
              <w:t>Self </w:t>
            </w:r>
            <w:r>
              <w:rPr>
                <w:rStyle w:val="eop"/>
                <w:color w:val="000000"/>
                <w:sz w:val="20"/>
                <w:szCs w:val="20"/>
              </w:rPr>
              <w:t> </w:t>
            </w:r>
          </w:p>
          <w:p w14:paraId="3055A255"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Assessments/Careers /College:</w:t>
            </w:r>
            <w:r>
              <w:rPr>
                <w:rStyle w:val="normaltextrun"/>
                <w:rFonts w:ascii="Arial" w:hAnsi="Arial" w:cs="Arial"/>
                <w:b/>
                <w:bCs/>
                <w:color w:val="000000"/>
                <w:sz w:val="22"/>
                <w:szCs w:val="22"/>
              </w:rPr>
              <w:t> </w:t>
            </w:r>
            <w:r>
              <w:rPr>
                <w:rStyle w:val="eop"/>
                <w:rFonts w:ascii="Arial" w:hAnsi="Arial" w:cs="Arial"/>
                <w:color w:val="000000"/>
                <w:sz w:val="22"/>
                <w:szCs w:val="22"/>
              </w:rPr>
              <w:t> </w:t>
            </w:r>
          </w:p>
          <w:p w14:paraId="34E103C1"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111492" w14:textId="77777777" w:rsidR="003A58C7" w:rsidRDefault="003A58C7" w:rsidP="00144502">
            <w:pPr>
              <w:pStyle w:val="paragraph"/>
              <w:spacing w:before="0" w:beforeAutospacing="0" w:after="0" w:afterAutospacing="0"/>
              <w:ind w:left="90"/>
              <w:textAlignment w:val="baseline"/>
              <w:rPr>
                <w:rStyle w:val="normaltextrun"/>
                <w:b/>
                <w:bCs/>
                <w:color w:val="000000"/>
                <w:sz w:val="20"/>
                <w:szCs w:val="20"/>
              </w:rPr>
            </w:pPr>
            <w:r w:rsidRPr="003A58C7">
              <w:rPr>
                <w:rStyle w:val="normaltextrun"/>
                <w:b/>
                <w:bCs/>
                <w:color w:val="000000"/>
                <w:sz w:val="20"/>
                <w:szCs w:val="20"/>
              </w:rPr>
              <w:t>https://student.xello.world/options/explore-careers</w:t>
            </w:r>
          </w:p>
          <w:p w14:paraId="16DEB4AB" w14:textId="77777777" w:rsidR="003A58C7" w:rsidRDefault="003A58C7" w:rsidP="00144502">
            <w:pPr>
              <w:pStyle w:val="paragraph"/>
              <w:spacing w:before="0" w:beforeAutospacing="0" w:after="0" w:afterAutospacing="0"/>
              <w:ind w:left="90"/>
              <w:textAlignment w:val="baseline"/>
              <w:rPr>
                <w:rStyle w:val="normaltextrun"/>
                <w:b/>
                <w:bCs/>
                <w:color w:val="000000"/>
                <w:sz w:val="20"/>
                <w:szCs w:val="20"/>
              </w:rPr>
            </w:pPr>
          </w:p>
          <w:p w14:paraId="0253B343"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Skills &amp; </w:t>
            </w:r>
            <w:r>
              <w:rPr>
                <w:rStyle w:val="eop"/>
                <w:color w:val="000000"/>
                <w:sz w:val="20"/>
                <w:szCs w:val="20"/>
              </w:rPr>
              <w:t> </w:t>
            </w:r>
          </w:p>
          <w:p w14:paraId="58A32591"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Strengths Assessments</w:t>
            </w:r>
            <w:r>
              <w:rPr>
                <w:rStyle w:val="normaltextrun"/>
                <w:rFonts w:ascii="Arial" w:hAnsi="Arial" w:cs="Arial"/>
                <w:b/>
                <w:bCs/>
                <w:color w:val="000000"/>
                <w:sz w:val="22"/>
                <w:szCs w:val="22"/>
              </w:rPr>
              <w:t> </w:t>
            </w:r>
            <w:hyperlink r:id="rId11" w:tgtFrame="_blank" w:history="1">
              <w:r>
                <w:rPr>
                  <w:rStyle w:val="normaltextrun"/>
                  <w:color w:val="000000"/>
                  <w:sz w:val="20"/>
                  <w:szCs w:val="20"/>
                  <w:u w:val="single"/>
                  <w:shd w:val="clear" w:color="auto" w:fill="E1E3E6"/>
                </w:rPr>
                <w:t>www.literacynet. </w:t>
              </w:r>
            </w:hyperlink>
            <w:hyperlink r:id="rId12" w:tgtFrame="_blank" w:history="1">
              <w:r>
                <w:rPr>
                  <w:rStyle w:val="normaltextrun"/>
                  <w:color w:val="000000"/>
                  <w:sz w:val="20"/>
                  <w:szCs w:val="20"/>
                  <w:u w:val="single"/>
                  <w:shd w:val="clear" w:color="auto" w:fill="E1E3E6"/>
                </w:rPr>
                <w:t>org/mi/assessme </w:t>
              </w:r>
            </w:hyperlink>
            <w:hyperlink r:id="rId13" w:tgtFrame="_blank" w:history="1">
              <w:r>
                <w:rPr>
                  <w:rStyle w:val="normaltextrun"/>
                  <w:color w:val="000000"/>
                  <w:sz w:val="20"/>
                  <w:szCs w:val="20"/>
                  <w:u w:val="single"/>
                  <w:shd w:val="clear" w:color="auto" w:fill="E1E3E6"/>
                </w:rPr>
                <w:t>nt/findyourstreng </w:t>
              </w:r>
            </w:hyperlink>
            <w:hyperlink r:id="rId14" w:tgtFrame="_blank" w:history="1">
              <w:r>
                <w:rPr>
                  <w:rStyle w:val="normaltextrun"/>
                  <w:color w:val="000000"/>
                  <w:sz w:val="20"/>
                  <w:szCs w:val="20"/>
                  <w:u w:val="single"/>
                  <w:shd w:val="clear" w:color="auto" w:fill="E1E3E6"/>
                </w:rPr>
                <w:t>ths.html</w:t>
              </w:r>
            </w:hyperlink>
            <w:hyperlink r:id="rId15" w:tgtFrame="_blank" w:history="1">
              <w:r>
                <w:rPr>
                  <w:rStyle w:val="normaltextrun"/>
                  <w:color w:val="000000"/>
                  <w:sz w:val="20"/>
                  <w:szCs w:val="20"/>
                  <w:shd w:val="clear" w:color="auto" w:fill="E1E3E6"/>
                </w:rPr>
                <w:t> </w:t>
              </w:r>
            </w:hyperlink>
            <w:r>
              <w:rPr>
                <w:rStyle w:val="eop"/>
                <w:rFonts w:ascii="Calibri" w:hAnsi="Calibri" w:cs="Calibri"/>
                <w:color w:val="000000"/>
                <w:sz w:val="22"/>
                <w:szCs w:val="22"/>
              </w:rPr>
              <w:t> </w:t>
            </w:r>
          </w:p>
          <w:p w14:paraId="56152E27"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64012ED" w14:textId="77777777" w:rsidR="00B121CE" w:rsidRDefault="007F7C59" w:rsidP="00144502">
            <w:pPr>
              <w:pStyle w:val="paragraph"/>
              <w:spacing w:before="0" w:beforeAutospacing="0" w:after="0" w:afterAutospacing="0"/>
              <w:ind w:left="90"/>
              <w:textAlignment w:val="baseline"/>
              <w:rPr>
                <w:rFonts w:ascii="Segoe UI" w:hAnsi="Segoe UI" w:cs="Segoe UI"/>
                <w:color w:val="000000"/>
                <w:sz w:val="18"/>
                <w:szCs w:val="18"/>
              </w:rPr>
            </w:pPr>
            <w:hyperlink r:id="rId16" w:tgtFrame="_blank" w:history="1">
              <w:r w:rsidR="00B121CE">
                <w:rPr>
                  <w:rStyle w:val="normaltextrun"/>
                  <w:color w:val="000000"/>
                  <w:sz w:val="20"/>
                  <w:szCs w:val="20"/>
                  <w:u w:val="single"/>
                  <w:shd w:val="clear" w:color="auto" w:fill="E1E3E6"/>
                </w:rPr>
                <w:t>Networking</w:t>
              </w:r>
            </w:hyperlink>
            <w:hyperlink r:id="rId17" w:tgtFrame="_blank" w:history="1">
              <w:r w:rsidR="00B121CE">
                <w:rPr>
                  <w:rStyle w:val="normaltextrun"/>
                  <w:color w:val="000000"/>
                  <w:sz w:val="20"/>
                  <w:szCs w:val="20"/>
                  <w:shd w:val="clear" w:color="auto" w:fill="E1E3E6"/>
                </w:rPr>
                <w:t> </w:t>
              </w:r>
            </w:hyperlink>
            <w:r w:rsidR="00B121CE">
              <w:rPr>
                <w:rStyle w:val="eop"/>
                <w:rFonts w:ascii="Calibri" w:hAnsi="Calibri" w:cs="Calibri"/>
                <w:color w:val="000000"/>
                <w:sz w:val="22"/>
                <w:szCs w:val="22"/>
              </w:rPr>
              <w:t> </w:t>
            </w:r>
          </w:p>
          <w:p w14:paraId="06896C3D" w14:textId="1504C7F5"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r>
              <w:rPr>
                <w:rStyle w:val="normaltextrun"/>
                <w:color w:val="000000"/>
                <w:sz w:val="20"/>
                <w:szCs w:val="20"/>
              </w:rPr>
              <w:t> </w:t>
            </w:r>
            <w:r>
              <w:rPr>
                <w:rStyle w:val="eop"/>
                <w:color w:val="000000"/>
                <w:sz w:val="20"/>
                <w:szCs w:val="20"/>
              </w:rPr>
              <w:t> </w:t>
            </w:r>
          </w:p>
          <w:p w14:paraId="46631112"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Interest Survey</w:t>
            </w:r>
            <w:r>
              <w:rPr>
                <w:rStyle w:val="eop"/>
                <w:color w:val="000000"/>
                <w:sz w:val="20"/>
                <w:szCs w:val="20"/>
              </w:rPr>
              <w:t> </w:t>
            </w:r>
          </w:p>
          <w:p w14:paraId="748EC921"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Learning Skills Student Self-assessment</w:t>
            </w:r>
            <w:r>
              <w:rPr>
                <w:rStyle w:val="eop"/>
                <w:color w:val="000000"/>
                <w:sz w:val="20"/>
                <w:szCs w:val="20"/>
              </w:rPr>
              <w:t> </w:t>
            </w:r>
          </w:p>
          <w:p w14:paraId="6D53BAD0" w14:textId="77777777" w:rsidR="00B121CE" w:rsidRDefault="00B121CE" w:rsidP="00144502">
            <w:pPr>
              <w:pStyle w:val="paragraph"/>
              <w:spacing w:before="0" w:beforeAutospacing="0" w:after="0" w:afterAutospacing="0"/>
              <w:ind w:left="90"/>
              <w:textAlignment w:val="baseline"/>
              <w:rPr>
                <w:rStyle w:val="eop"/>
                <w:color w:val="000000"/>
                <w:sz w:val="20"/>
                <w:szCs w:val="20"/>
              </w:rPr>
            </w:pPr>
            <w:r>
              <w:rPr>
                <w:rStyle w:val="normaltextrun"/>
                <w:color w:val="000000"/>
                <w:sz w:val="20"/>
                <w:szCs w:val="20"/>
              </w:rPr>
              <w:t>Level 1 Student assessment</w:t>
            </w:r>
            <w:r>
              <w:rPr>
                <w:rStyle w:val="eop"/>
                <w:color w:val="000000"/>
                <w:sz w:val="20"/>
                <w:szCs w:val="20"/>
              </w:rPr>
              <w:t> </w:t>
            </w:r>
          </w:p>
          <w:p w14:paraId="0AD9C6F4" w14:textId="77777777" w:rsidR="00B121CE" w:rsidRDefault="00B121CE" w:rsidP="00144502">
            <w:pPr>
              <w:pStyle w:val="paragraph"/>
              <w:spacing w:before="0" w:beforeAutospacing="0" w:after="0" w:afterAutospacing="0"/>
              <w:textAlignment w:val="baseline"/>
              <w:rPr>
                <w:rStyle w:val="eop"/>
                <w:color w:val="000000"/>
                <w:sz w:val="20"/>
                <w:szCs w:val="20"/>
              </w:rPr>
            </w:pPr>
          </w:p>
          <w:p w14:paraId="08561C64"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Occupation </w:t>
            </w:r>
            <w:r w:rsidRPr="00B121CE">
              <w:rPr>
                <w:rFonts w:ascii="Times New Roman" w:eastAsia="Times New Roman" w:hAnsi="Times New Roman" w:cs="Times New Roman"/>
                <w:sz w:val="20"/>
              </w:rPr>
              <w:t> </w:t>
            </w:r>
          </w:p>
          <w:p w14:paraId="35AAACE9"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Sites: </w:t>
            </w:r>
            <w:r w:rsidRPr="00B121CE">
              <w:rPr>
                <w:rFonts w:ascii="Times New Roman" w:eastAsia="Times New Roman" w:hAnsi="Times New Roman" w:cs="Times New Roman"/>
                <w:sz w:val="20"/>
              </w:rPr>
              <w:t> </w:t>
            </w:r>
          </w:p>
          <w:p w14:paraId="724EF847" w14:textId="77777777" w:rsidR="00B121CE" w:rsidRPr="00B121CE" w:rsidRDefault="001C1C6F" w:rsidP="00144502">
            <w:pPr>
              <w:widowControl/>
              <w:spacing w:line="240" w:lineRule="auto"/>
              <w:textAlignment w:val="baseline"/>
              <w:rPr>
                <w:rFonts w:ascii="Segoe UI" w:eastAsia="Times New Roman" w:hAnsi="Segoe UI" w:cs="Segoe UI"/>
                <w:sz w:val="18"/>
                <w:szCs w:val="18"/>
              </w:rPr>
            </w:pPr>
            <w:hyperlink r:id="rId18" w:tgtFrame="_blank" w:history="1">
              <w:r w:rsidR="00B121CE" w:rsidRPr="00B121CE">
                <w:rPr>
                  <w:rFonts w:ascii="Times New Roman" w:eastAsia="Times New Roman" w:hAnsi="Times New Roman" w:cs="Times New Roman"/>
                  <w:sz w:val="20"/>
                  <w:u w:val="single"/>
                  <w:shd w:val="clear" w:color="auto" w:fill="E1E3E6"/>
                </w:rPr>
                <w:t>www.onetonline.</w:t>
              </w:r>
            </w:hyperlink>
            <w:hyperlink r:id="rId19" w:tgtFrame="_blank" w:history="1">
              <w:r w:rsidR="00B121CE" w:rsidRPr="00B121CE">
                <w:rPr>
                  <w:rFonts w:ascii="Times New Roman" w:eastAsia="Times New Roman" w:hAnsi="Times New Roman" w:cs="Times New Roman"/>
                  <w:sz w:val="20"/>
                  <w:u w:val="single"/>
                  <w:shd w:val="clear" w:color="auto" w:fill="E1E3E6"/>
                </w:rPr>
                <w:t>org</w:t>
              </w:r>
            </w:hyperlink>
            <w:hyperlink r:id="rId20"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111237ED"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183EB3D0" w14:textId="77777777" w:rsidR="00B121CE" w:rsidRPr="00B121CE" w:rsidRDefault="001C1C6F" w:rsidP="00144502">
            <w:pPr>
              <w:widowControl/>
              <w:spacing w:line="240" w:lineRule="auto"/>
              <w:textAlignment w:val="baseline"/>
              <w:rPr>
                <w:rFonts w:ascii="Segoe UI" w:eastAsia="Times New Roman" w:hAnsi="Segoe UI" w:cs="Segoe UI"/>
                <w:sz w:val="18"/>
                <w:szCs w:val="18"/>
              </w:rPr>
            </w:pPr>
            <w:hyperlink r:id="rId21" w:tgtFrame="_blank" w:history="1">
              <w:r w:rsidR="00B121CE" w:rsidRPr="00B121CE">
                <w:rPr>
                  <w:rFonts w:ascii="Times New Roman" w:eastAsia="Times New Roman" w:hAnsi="Times New Roman" w:cs="Times New Roman"/>
                  <w:sz w:val="20"/>
                  <w:u w:val="single"/>
                  <w:shd w:val="clear" w:color="auto" w:fill="E1E3E6"/>
                </w:rPr>
                <w:t>http://www.bls.g</w:t>
              </w:r>
            </w:hyperlink>
            <w:hyperlink r:id="rId22" w:tgtFrame="_blank" w:history="1">
              <w:r w:rsidR="00B121CE" w:rsidRPr="00B121CE">
                <w:rPr>
                  <w:rFonts w:ascii="Times New Roman" w:eastAsia="Times New Roman" w:hAnsi="Times New Roman" w:cs="Times New Roman"/>
                  <w:sz w:val="20"/>
                  <w:u w:val="single"/>
                  <w:shd w:val="clear" w:color="auto" w:fill="E1E3E6"/>
                </w:rPr>
                <w:t>ov/</w:t>
              </w:r>
            </w:hyperlink>
            <w:hyperlink r:id="rId23"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450DDFDD"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48EB0AA9" w14:textId="77777777" w:rsidR="00B121CE" w:rsidRPr="00B121CE" w:rsidRDefault="001C1C6F" w:rsidP="00144502">
            <w:pPr>
              <w:widowControl/>
              <w:spacing w:line="240" w:lineRule="auto"/>
              <w:textAlignment w:val="baseline"/>
              <w:rPr>
                <w:rFonts w:ascii="Segoe UI" w:eastAsia="Times New Roman" w:hAnsi="Segoe UI" w:cs="Segoe UI"/>
                <w:sz w:val="18"/>
                <w:szCs w:val="18"/>
              </w:rPr>
            </w:pPr>
            <w:hyperlink r:id="rId24" w:tgtFrame="_blank" w:history="1">
              <w:r w:rsidR="00B121CE" w:rsidRPr="00B121CE">
                <w:rPr>
                  <w:rFonts w:ascii="Times New Roman" w:eastAsia="Times New Roman" w:hAnsi="Times New Roman" w:cs="Times New Roman"/>
                  <w:sz w:val="20"/>
                  <w:u w:val="single"/>
                  <w:shd w:val="clear" w:color="auto" w:fill="E1E3E6"/>
                </w:rPr>
                <w:t>http://labor.ny.go</w:t>
              </w:r>
            </w:hyperlink>
            <w:hyperlink r:id="rId25" w:tgtFrame="_blank" w:history="1">
              <w:r w:rsidR="00B121CE" w:rsidRPr="00B121CE">
                <w:rPr>
                  <w:rFonts w:ascii="Times New Roman" w:eastAsia="Times New Roman" w:hAnsi="Times New Roman" w:cs="Times New Roman"/>
                  <w:sz w:val="20"/>
                  <w:u w:val="single"/>
                  <w:shd w:val="clear" w:color="auto" w:fill="E1E3E6"/>
                </w:rPr>
                <w:t>v/stats/cslist.shtm</w:t>
              </w:r>
            </w:hyperlink>
            <w:hyperlink r:id="rId26"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151D66E6"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25B69FF8" w14:textId="77777777" w:rsidR="00B121CE" w:rsidRPr="00B121CE" w:rsidRDefault="001C1C6F" w:rsidP="00144502">
            <w:pPr>
              <w:widowControl/>
              <w:spacing w:line="240" w:lineRule="auto"/>
              <w:textAlignment w:val="baseline"/>
              <w:rPr>
                <w:rFonts w:ascii="Segoe UI" w:eastAsia="Times New Roman" w:hAnsi="Segoe UI" w:cs="Segoe UI"/>
                <w:sz w:val="18"/>
                <w:szCs w:val="18"/>
              </w:rPr>
            </w:pPr>
            <w:hyperlink r:id="rId27" w:tgtFrame="_blank" w:history="1">
              <w:r w:rsidR="00B121CE" w:rsidRPr="00B121CE">
                <w:rPr>
                  <w:rFonts w:ascii="Times New Roman" w:eastAsia="Times New Roman" w:hAnsi="Times New Roman" w:cs="Times New Roman"/>
                  <w:sz w:val="20"/>
                  <w:u w:val="single"/>
                  <w:shd w:val="clear" w:color="auto" w:fill="E1E3E6"/>
                </w:rPr>
                <w:t>www.careeronest</w:t>
              </w:r>
            </w:hyperlink>
            <w:hyperlink r:id="rId28" w:tgtFrame="_blank" w:history="1">
              <w:r w:rsidR="00B121CE" w:rsidRPr="00B121CE">
                <w:rPr>
                  <w:rFonts w:ascii="Times New Roman" w:eastAsia="Times New Roman" w:hAnsi="Times New Roman" w:cs="Times New Roman"/>
                  <w:sz w:val="20"/>
                  <w:u w:val="single"/>
                  <w:shd w:val="clear" w:color="auto" w:fill="E1E3E6"/>
                </w:rPr>
                <w:t>op.org</w:t>
              </w:r>
            </w:hyperlink>
            <w:hyperlink r:id="rId29"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0B024890"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12AAA39A"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Civil Service: </w:t>
            </w:r>
            <w:hyperlink r:id="rId30" w:tgtFrame="_blank" w:history="1">
              <w:r w:rsidRPr="00B121CE">
                <w:rPr>
                  <w:rFonts w:ascii="Times New Roman" w:eastAsia="Times New Roman" w:hAnsi="Times New Roman" w:cs="Times New Roman"/>
                  <w:sz w:val="20"/>
                  <w:u w:val="single"/>
                  <w:shd w:val="clear" w:color="auto" w:fill="E1E3E6"/>
                </w:rPr>
                <w:t>http://www.cs.ny</w:t>
              </w:r>
            </w:hyperlink>
            <w:hyperlink r:id="rId31" w:tgtFrame="_blank" w:history="1">
              <w:r w:rsidRPr="00B121CE">
                <w:rPr>
                  <w:rFonts w:ascii="Times New Roman" w:eastAsia="Times New Roman" w:hAnsi="Times New Roman" w:cs="Times New Roman"/>
                  <w:sz w:val="20"/>
                  <w:u w:val="single"/>
                  <w:shd w:val="clear" w:color="auto" w:fill="E1E3E6"/>
                </w:rPr>
                <w:t>.gov/jobseeker/</w:t>
              </w:r>
            </w:hyperlink>
            <w:hyperlink r:id="rId32"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02A256D5"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5F940428"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56225D56"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Smart Goals </w:t>
            </w:r>
            <w:r w:rsidRPr="00B121CE">
              <w:rPr>
                <w:rFonts w:ascii="Times New Roman" w:eastAsia="Times New Roman" w:hAnsi="Times New Roman" w:cs="Times New Roman"/>
                <w:sz w:val="20"/>
              </w:rPr>
              <w:t> </w:t>
            </w:r>
          </w:p>
          <w:p w14:paraId="534E8B67" w14:textId="77777777" w:rsidR="00B121CE" w:rsidRPr="00B121CE" w:rsidRDefault="001C1C6F" w:rsidP="00144502">
            <w:pPr>
              <w:widowControl/>
              <w:spacing w:line="240" w:lineRule="auto"/>
              <w:textAlignment w:val="baseline"/>
              <w:rPr>
                <w:rFonts w:ascii="Segoe UI" w:eastAsia="Times New Roman" w:hAnsi="Segoe UI" w:cs="Segoe UI"/>
                <w:sz w:val="18"/>
                <w:szCs w:val="18"/>
              </w:rPr>
            </w:pPr>
            <w:hyperlink r:id="rId33" w:tgtFrame="_blank" w:history="1">
              <w:proofErr w:type="spellStart"/>
              <w:r w:rsidR="00B121CE" w:rsidRPr="00B121CE">
                <w:rPr>
                  <w:rFonts w:ascii="Times New Roman" w:eastAsia="Times New Roman" w:hAnsi="Times New Roman" w:cs="Times New Roman"/>
                  <w:b/>
                  <w:bCs/>
                  <w:sz w:val="20"/>
                  <w:u w:val="single"/>
                  <w:shd w:val="clear" w:color="auto" w:fill="E1E3E6"/>
                </w:rPr>
                <w:t>Everfi</w:t>
              </w:r>
              <w:proofErr w:type="spellEnd"/>
              <w:r w:rsidR="00B121CE" w:rsidRPr="00B121CE">
                <w:rPr>
                  <w:rFonts w:ascii="Times New Roman" w:eastAsia="Times New Roman" w:hAnsi="Times New Roman" w:cs="Times New Roman"/>
                  <w:b/>
                  <w:bCs/>
                  <w:sz w:val="20"/>
                  <w:u w:val="single"/>
                  <w:shd w:val="clear" w:color="auto" w:fill="E1E3E6"/>
                </w:rPr>
                <w:t xml:space="preserve"> SMART</w:t>
              </w:r>
            </w:hyperlink>
            <w:hyperlink r:id="rId34" w:tgtFrame="_blank" w:history="1">
              <w:r w:rsidR="00B121CE" w:rsidRPr="00B121CE">
                <w:rPr>
                  <w:rFonts w:ascii="Times New Roman" w:eastAsia="Times New Roman" w:hAnsi="Times New Roman" w:cs="Times New Roman"/>
                  <w:b/>
                  <w:bCs/>
                  <w:sz w:val="20"/>
                  <w:shd w:val="clear" w:color="auto" w:fill="E1E3E6"/>
                </w:rPr>
                <w:t> </w:t>
              </w:r>
            </w:hyperlink>
            <w:r w:rsidR="00B121CE" w:rsidRPr="00B121CE">
              <w:rPr>
                <w:rFonts w:ascii="Calibri" w:eastAsia="Times New Roman" w:hAnsi="Calibri" w:cs="Calibri"/>
                <w:szCs w:val="22"/>
              </w:rPr>
              <w:t> </w:t>
            </w:r>
          </w:p>
          <w:p w14:paraId="7DCAFF69" w14:textId="77777777" w:rsidR="00B121CE" w:rsidRPr="00B121CE" w:rsidRDefault="001C1C6F" w:rsidP="00144502">
            <w:pPr>
              <w:widowControl/>
              <w:spacing w:line="240" w:lineRule="auto"/>
              <w:textAlignment w:val="baseline"/>
              <w:rPr>
                <w:rFonts w:ascii="Segoe UI" w:eastAsia="Times New Roman" w:hAnsi="Segoe UI" w:cs="Segoe UI"/>
                <w:sz w:val="18"/>
                <w:szCs w:val="18"/>
              </w:rPr>
            </w:pPr>
            <w:hyperlink r:id="rId35" w:tgtFrame="_blank" w:history="1">
              <w:r w:rsidR="00B121CE" w:rsidRPr="00B121CE">
                <w:rPr>
                  <w:rFonts w:ascii="Times New Roman" w:eastAsia="Times New Roman" w:hAnsi="Times New Roman" w:cs="Times New Roman"/>
                  <w:b/>
                  <w:bCs/>
                  <w:sz w:val="20"/>
                  <w:u w:val="single"/>
                  <w:shd w:val="clear" w:color="auto" w:fill="E1E3E6"/>
                </w:rPr>
                <w:t>Goals worksheet</w:t>
              </w:r>
            </w:hyperlink>
            <w:hyperlink r:id="rId36" w:tgtFrame="_blank" w:history="1">
              <w:r w:rsidR="00B121CE" w:rsidRPr="00B121CE">
                <w:rPr>
                  <w:rFonts w:ascii="Times New Roman" w:eastAsia="Times New Roman" w:hAnsi="Times New Roman" w:cs="Times New Roman"/>
                  <w:b/>
                  <w:bCs/>
                  <w:sz w:val="20"/>
                  <w:shd w:val="clear" w:color="auto" w:fill="E1E3E6"/>
                </w:rPr>
                <w:t> </w:t>
              </w:r>
            </w:hyperlink>
            <w:r w:rsidR="00B121CE" w:rsidRPr="00B121CE">
              <w:rPr>
                <w:rFonts w:ascii="Calibri" w:eastAsia="Times New Roman" w:hAnsi="Calibri" w:cs="Calibri"/>
                <w:szCs w:val="22"/>
              </w:rPr>
              <w:t> </w:t>
            </w:r>
          </w:p>
          <w:p w14:paraId="1C945E27" w14:textId="69BBA1C2" w:rsidR="0050625C" w:rsidRPr="0050625C"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color w:val="FF0000"/>
                <w:sz w:val="20"/>
              </w:rPr>
              <w:t> </w:t>
            </w:r>
            <w:r w:rsidRPr="00B121CE">
              <w:rPr>
                <w:rFonts w:ascii="Times New Roman" w:eastAsia="Times New Roman" w:hAnsi="Times New Roman" w:cs="Times New Roman"/>
                <w:color w:val="FF0000"/>
                <w:sz w:val="20"/>
              </w:rPr>
              <w:t> </w:t>
            </w:r>
          </w:p>
          <w:p w14:paraId="7BCF5801" w14:textId="02ECBF49" w:rsidR="00B121CE" w:rsidRPr="00B121CE" w:rsidRDefault="0050625C" w:rsidP="00144502">
            <w:pPr>
              <w:widowControl/>
              <w:spacing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0"/>
              </w:rPr>
              <w:t>I</w:t>
            </w:r>
            <w:r w:rsidR="00B121CE" w:rsidRPr="00B121CE">
              <w:rPr>
                <w:rFonts w:ascii="Times New Roman" w:eastAsia="Times New Roman" w:hAnsi="Times New Roman" w:cs="Times New Roman"/>
                <w:b/>
                <w:bCs/>
                <w:sz w:val="20"/>
              </w:rPr>
              <w:t>nternship and </w:t>
            </w:r>
            <w:r w:rsidR="00B121CE" w:rsidRPr="00B121CE">
              <w:rPr>
                <w:rFonts w:ascii="Times New Roman" w:eastAsia="Times New Roman" w:hAnsi="Times New Roman" w:cs="Times New Roman"/>
                <w:sz w:val="20"/>
              </w:rPr>
              <w:t> </w:t>
            </w:r>
          </w:p>
          <w:p w14:paraId="79E332C9" w14:textId="77777777" w:rsidR="00B121CE" w:rsidRPr="00B121CE" w:rsidRDefault="00B121CE" w:rsidP="00144502">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Voluntary </w:t>
            </w:r>
            <w:r w:rsidRPr="00B121CE">
              <w:rPr>
                <w:rFonts w:ascii="Times New Roman" w:eastAsia="Times New Roman" w:hAnsi="Times New Roman" w:cs="Times New Roman"/>
                <w:sz w:val="20"/>
              </w:rPr>
              <w:t> </w:t>
            </w:r>
          </w:p>
          <w:p w14:paraId="66B678E5" w14:textId="77777777" w:rsidR="00B121CE" w:rsidRDefault="00B121CE" w:rsidP="00144502">
            <w:pPr>
              <w:widowControl/>
              <w:spacing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Opportunities </w:t>
            </w:r>
            <w:hyperlink r:id="rId37" w:tgtFrame="_blank" w:history="1">
              <w:r w:rsidRPr="00B121CE">
                <w:rPr>
                  <w:rFonts w:ascii="Times New Roman" w:eastAsia="Times New Roman" w:hAnsi="Times New Roman" w:cs="Times New Roman"/>
                  <w:sz w:val="20"/>
                  <w:u w:val="single"/>
                  <w:shd w:val="clear" w:color="auto" w:fill="E1E3E6"/>
                </w:rPr>
                <w:t>http://nysinternsh</w:t>
              </w:r>
            </w:hyperlink>
            <w:hyperlink r:id="rId38" w:tgtFrame="_blank" w:history="1">
              <w:r w:rsidRPr="00B121CE">
                <w:rPr>
                  <w:rFonts w:ascii="Times New Roman" w:eastAsia="Times New Roman" w:hAnsi="Times New Roman" w:cs="Times New Roman"/>
                  <w:sz w:val="20"/>
                  <w:u w:val="single"/>
                  <w:shd w:val="clear" w:color="auto" w:fill="E1E3E6"/>
                </w:rPr>
                <w:t>ips.cs.ny.gov/nny</w:t>
              </w:r>
            </w:hyperlink>
            <w:hyperlink r:id="rId39" w:tgtFrame="_blank" w:history="1">
              <w:r w:rsidRPr="00B121CE">
                <w:rPr>
                  <w:rFonts w:ascii="Times New Roman" w:eastAsia="Times New Roman" w:hAnsi="Times New Roman" w:cs="Times New Roman"/>
                  <w:sz w:val="20"/>
                  <w:u w:val="single"/>
                  <w:shd w:val="clear" w:color="auto" w:fill="E1E3E6"/>
                </w:rPr>
                <w:t>l/</w:t>
              </w:r>
            </w:hyperlink>
            <w:hyperlink r:id="rId40" w:tgtFrame="_blank" w:history="1">
              <w:r w:rsidRPr="00B121CE">
                <w:rPr>
                  <w:rFonts w:ascii="Times New Roman" w:eastAsia="Times New Roman" w:hAnsi="Times New Roman" w:cs="Times New Roman"/>
                  <w:sz w:val="20"/>
                  <w:shd w:val="clear" w:color="auto" w:fill="E1E3E6"/>
                </w:rPr>
                <w:t> </w:t>
              </w:r>
            </w:hyperlink>
            <w:hyperlink r:id="rId41" w:tgtFrame="_blank" w:history="1">
              <w:r w:rsidRPr="00B121CE">
                <w:rPr>
                  <w:rFonts w:ascii="Times New Roman" w:eastAsia="Times New Roman" w:hAnsi="Times New Roman" w:cs="Times New Roman"/>
                  <w:sz w:val="20"/>
                  <w:u w:val="single"/>
                  <w:shd w:val="clear" w:color="auto" w:fill="E1E3E6"/>
                </w:rPr>
                <w:t>Skills to Pay the</w:t>
              </w:r>
            </w:hyperlink>
            <w:hyperlink r:id="rId42" w:tgtFrame="_blank" w:history="1">
              <w:r w:rsidRPr="00B121CE">
                <w:rPr>
                  <w:rFonts w:ascii="Times New Roman" w:eastAsia="Times New Roman" w:hAnsi="Times New Roman" w:cs="Times New Roman"/>
                  <w:sz w:val="20"/>
                  <w:shd w:val="clear" w:color="auto" w:fill="E1E3E6"/>
                </w:rPr>
                <w:t> </w:t>
              </w:r>
            </w:hyperlink>
            <w:hyperlink r:id="rId43" w:tgtFrame="_blank" w:history="1">
              <w:r w:rsidRPr="00B121CE">
                <w:rPr>
                  <w:rFonts w:ascii="Times New Roman" w:eastAsia="Times New Roman" w:hAnsi="Times New Roman" w:cs="Times New Roman"/>
                  <w:sz w:val="20"/>
                  <w:u w:val="single"/>
                  <w:shd w:val="clear" w:color="auto" w:fill="E1E3E6"/>
                </w:rPr>
                <w:t>Bills</w:t>
              </w:r>
            </w:hyperlink>
            <w:hyperlink r:id="rId44" w:tgtFrame="_blank" w:history="1">
              <w:r w:rsidRPr="00B121CE">
                <w:rPr>
                  <w:rFonts w:ascii="Times New Roman" w:eastAsia="Times New Roman" w:hAnsi="Times New Roman" w:cs="Times New Roman"/>
                  <w:sz w:val="20"/>
                  <w:u w:val="single"/>
                  <w:shd w:val="clear" w:color="auto" w:fill="E1E3E6"/>
                </w:rPr>
                <w:t>-</w:t>
              </w:r>
            </w:hyperlink>
            <w:hyperlink r:id="rId45" w:tgtFrame="_blank" w:history="1">
              <w:r w:rsidRPr="00B121CE">
                <w:rPr>
                  <w:rFonts w:ascii="Times New Roman" w:eastAsia="Times New Roman" w:hAnsi="Times New Roman" w:cs="Times New Roman"/>
                  <w:sz w:val="20"/>
                  <w:u w:val="single"/>
                  <w:shd w:val="clear" w:color="auto" w:fill="E1E3E6"/>
                </w:rPr>
                <w:t>Soft Skills</w:t>
              </w:r>
            </w:hyperlink>
            <w:hyperlink r:id="rId46" w:tgtFrame="_blank" w:history="1">
              <w:r w:rsidRPr="00B121CE">
                <w:rPr>
                  <w:rFonts w:ascii="Times New Roman" w:eastAsia="Times New Roman" w:hAnsi="Times New Roman" w:cs="Times New Roman"/>
                  <w:sz w:val="20"/>
                  <w:shd w:val="clear" w:color="auto" w:fill="E1E3E6"/>
                </w:rPr>
                <w:t> </w:t>
              </w:r>
            </w:hyperlink>
            <w:hyperlink r:id="rId47" w:tgtFrame="_blank" w:history="1">
              <w:r w:rsidRPr="00B121CE">
                <w:rPr>
                  <w:rFonts w:ascii="Times New Roman" w:eastAsia="Times New Roman" w:hAnsi="Times New Roman" w:cs="Times New Roman"/>
                  <w:sz w:val="20"/>
                  <w:u w:val="single"/>
                  <w:shd w:val="clear" w:color="auto" w:fill="E1E3E6"/>
                </w:rPr>
                <w:t>#4:</w:t>
              </w:r>
            </w:hyperlink>
            <w:hyperlink r:id="rId48" w:tgtFrame="_blank" w:history="1">
              <w:r w:rsidRPr="00B121CE">
                <w:rPr>
                  <w:rFonts w:ascii="Times New Roman" w:eastAsia="Times New Roman" w:hAnsi="Times New Roman" w:cs="Times New Roman"/>
                  <w:sz w:val="20"/>
                  <w:shd w:val="clear" w:color="auto" w:fill="E1E3E6"/>
                </w:rPr>
                <w:t> </w:t>
              </w:r>
              <w:proofErr w:type="spellStart"/>
            </w:hyperlink>
            <w:r>
              <w:rPr>
                <w:rFonts w:ascii="Times New Roman" w:eastAsia="Times New Roman" w:hAnsi="Times New Roman" w:cs="Times New Roman"/>
                <w:sz w:val="20"/>
                <w:u w:val="single"/>
                <w:shd w:val="clear" w:color="auto" w:fill="E1E3E6"/>
              </w:rPr>
              <w:t>NetworkingVide</w:t>
            </w:r>
            <w:hyperlink r:id="rId49" w:tgtFrame="_blank" w:history="1">
              <w:r w:rsidRPr="00B121CE">
                <w:rPr>
                  <w:rFonts w:ascii="Times New Roman" w:eastAsia="Times New Roman" w:hAnsi="Times New Roman" w:cs="Times New Roman"/>
                  <w:sz w:val="20"/>
                  <w:u w:val="single"/>
                  <w:shd w:val="clear" w:color="auto" w:fill="E1E3E6"/>
                </w:rPr>
                <w:t>o</w:t>
              </w:r>
              <w:proofErr w:type="spellEnd"/>
              <w:r w:rsidRPr="00B121CE">
                <w:rPr>
                  <w:rFonts w:ascii="Times New Roman" w:eastAsia="Times New Roman" w:hAnsi="Times New Roman" w:cs="Times New Roman"/>
                  <w:sz w:val="20"/>
                  <w:u w:val="single"/>
                  <w:shd w:val="clear" w:color="auto" w:fill="E1E3E6"/>
                </w:rPr>
                <w:t>:</w:t>
              </w:r>
            </w:hyperlink>
            <w:r w:rsidRPr="00B121CE">
              <w:rPr>
                <w:rFonts w:ascii="Calibri" w:eastAsia="Times New Roman" w:hAnsi="Calibri" w:cs="Calibri"/>
                <w:szCs w:val="22"/>
              </w:rPr>
              <w:t> </w:t>
            </w:r>
          </w:p>
          <w:p w14:paraId="4B1F511A" w14:textId="77777777" w:rsidR="00B121CE" w:rsidRDefault="00B121CE" w:rsidP="00144502">
            <w:pPr>
              <w:widowControl/>
              <w:spacing w:line="240" w:lineRule="auto"/>
              <w:textAlignment w:val="baseline"/>
              <w:rPr>
                <w:rFonts w:ascii="Calibri" w:eastAsia="Times New Roman" w:hAnsi="Calibri" w:cs="Calibri"/>
                <w:szCs w:val="22"/>
              </w:rPr>
            </w:pPr>
          </w:p>
          <w:p w14:paraId="3E7A1C91" w14:textId="77777777" w:rsidR="00B121CE" w:rsidRDefault="00B121CE" w:rsidP="00144502">
            <w:pPr>
              <w:widowControl/>
              <w:spacing w:line="240" w:lineRule="auto"/>
              <w:textAlignment w:val="baseline"/>
              <w:rPr>
                <w:rFonts w:ascii="Calibri" w:eastAsia="Times New Roman" w:hAnsi="Calibri" w:cs="Calibri"/>
                <w:szCs w:val="22"/>
              </w:rPr>
            </w:pPr>
            <w:r>
              <w:rPr>
                <w:rFonts w:ascii="Calibri" w:eastAsia="Times New Roman" w:hAnsi="Calibri" w:cs="Calibri"/>
                <w:szCs w:val="22"/>
              </w:rPr>
              <w:t>Career Exploration Worksheet</w:t>
            </w:r>
          </w:p>
          <w:p w14:paraId="5023141B" w14:textId="77777777" w:rsidR="00B121CE" w:rsidRDefault="00B121CE" w:rsidP="00144502">
            <w:pPr>
              <w:widowControl/>
              <w:spacing w:line="240" w:lineRule="auto"/>
              <w:textAlignment w:val="baseline"/>
              <w:rPr>
                <w:rFonts w:ascii="Calibri" w:eastAsia="Times New Roman" w:hAnsi="Calibri" w:cs="Calibri"/>
                <w:szCs w:val="22"/>
              </w:rPr>
            </w:pPr>
          </w:p>
          <w:p w14:paraId="1F3B1409" w14:textId="77777777" w:rsidR="00B121CE" w:rsidRDefault="00B121CE" w:rsidP="00144502">
            <w:pPr>
              <w:widowControl/>
              <w:spacing w:line="240" w:lineRule="auto"/>
              <w:textAlignment w:val="baseline"/>
              <w:rPr>
                <w:rFonts w:ascii="Calibri" w:eastAsia="Times New Roman" w:hAnsi="Calibri" w:cs="Calibri"/>
                <w:szCs w:val="22"/>
              </w:rPr>
            </w:pPr>
          </w:p>
          <w:p w14:paraId="31DA0138" w14:textId="77777777" w:rsidR="00B121CE" w:rsidRDefault="00B121CE" w:rsidP="00144502">
            <w:pPr>
              <w:widowControl/>
              <w:spacing w:line="240" w:lineRule="auto"/>
              <w:textAlignment w:val="baseline"/>
              <w:rPr>
                <w:rFonts w:ascii="Calibri" w:eastAsia="Times New Roman" w:hAnsi="Calibri" w:cs="Calibri"/>
                <w:szCs w:val="22"/>
              </w:rPr>
            </w:pPr>
            <w:r>
              <w:rPr>
                <w:rFonts w:ascii="Calibri" w:eastAsia="Times New Roman" w:hAnsi="Calibri" w:cs="Calibri"/>
                <w:szCs w:val="22"/>
              </w:rPr>
              <w:t>JA Guest Speakers</w:t>
            </w:r>
          </w:p>
          <w:p w14:paraId="5E25540D" w14:textId="77777777" w:rsidR="00B121CE" w:rsidRDefault="00B121CE" w:rsidP="00144502">
            <w:pPr>
              <w:widowControl/>
              <w:spacing w:line="240" w:lineRule="auto"/>
              <w:textAlignment w:val="baseline"/>
              <w:rPr>
                <w:rFonts w:ascii="Calibri" w:eastAsia="Times New Roman" w:hAnsi="Calibri" w:cs="Calibri"/>
                <w:szCs w:val="22"/>
              </w:rPr>
            </w:pPr>
            <w:r>
              <w:rPr>
                <w:rFonts w:ascii="Calibri" w:eastAsia="Times New Roman" w:hAnsi="Calibri" w:cs="Calibri"/>
                <w:szCs w:val="22"/>
              </w:rPr>
              <w:t>Job Shadowing</w:t>
            </w:r>
          </w:p>
          <w:p w14:paraId="562C75D1" w14:textId="77777777" w:rsidR="00B121CE" w:rsidRDefault="00B121CE" w:rsidP="00144502">
            <w:pPr>
              <w:widowControl/>
              <w:spacing w:line="240" w:lineRule="auto"/>
              <w:textAlignment w:val="baseline"/>
              <w:rPr>
                <w:rFonts w:ascii="Calibri" w:eastAsia="Times New Roman" w:hAnsi="Calibri" w:cs="Calibri"/>
                <w:szCs w:val="22"/>
              </w:rPr>
            </w:pPr>
          </w:p>
          <w:p w14:paraId="10301086" w14:textId="77777777" w:rsidR="00B121CE" w:rsidRPr="00B121CE" w:rsidRDefault="001C1C6F" w:rsidP="00144502">
            <w:pPr>
              <w:widowControl/>
              <w:spacing w:line="240" w:lineRule="auto"/>
              <w:textAlignment w:val="baseline"/>
              <w:rPr>
                <w:rFonts w:ascii="Segoe UI" w:eastAsia="Times New Roman" w:hAnsi="Segoe UI" w:cs="Segoe UI"/>
                <w:sz w:val="18"/>
                <w:szCs w:val="18"/>
              </w:rPr>
            </w:pPr>
            <w:hyperlink r:id="rId50" w:tgtFrame="_blank" w:history="1">
              <w:r w:rsidR="00B121CE">
                <w:rPr>
                  <w:rStyle w:val="normaltextrun"/>
                  <w:rFonts w:ascii="Calibri" w:hAnsi="Calibri" w:cs="Calibri"/>
                  <w:color w:val="0563C1"/>
                  <w:szCs w:val="22"/>
                  <w:u w:val="single"/>
                  <w:shd w:val="clear" w:color="auto" w:fill="FFFFFF"/>
                </w:rPr>
                <w:t>https://youtu.be/ZcOCJbvUY-w</w:t>
              </w:r>
            </w:hyperlink>
            <w:r w:rsidR="00B121CE">
              <w:rPr>
                <w:rStyle w:val="eop"/>
                <w:rFonts w:ascii="Calibri" w:hAnsi="Calibri" w:cs="Calibri"/>
                <w:szCs w:val="22"/>
                <w:shd w:val="clear" w:color="auto" w:fill="FFFFFF"/>
              </w:rPr>
              <w:t> </w:t>
            </w:r>
          </w:p>
          <w:p w14:paraId="664355AD" w14:textId="77777777" w:rsidR="00B121CE" w:rsidRDefault="00B121CE" w:rsidP="00144502">
            <w:pPr>
              <w:pStyle w:val="paragraph"/>
              <w:spacing w:before="0" w:beforeAutospacing="0" w:after="0" w:afterAutospacing="0"/>
              <w:ind w:left="90"/>
              <w:textAlignment w:val="baseline"/>
              <w:rPr>
                <w:rFonts w:ascii="Segoe UI" w:hAnsi="Segoe UI" w:cs="Segoe UI"/>
                <w:color w:val="000000"/>
                <w:sz w:val="18"/>
                <w:szCs w:val="18"/>
              </w:rPr>
            </w:pPr>
          </w:p>
          <w:p w14:paraId="3DAB3CAB" w14:textId="77777777" w:rsidR="00B121CE" w:rsidRPr="00B121CE" w:rsidRDefault="00B121CE"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Common Career Technical Core Standards Career Ready Practices </w:t>
            </w:r>
            <w:hyperlink r:id="rId51" w:tgtFrame="_blank" w:history="1">
              <w:r w:rsidRPr="00B121CE">
                <w:rPr>
                  <w:rFonts w:ascii="Times New Roman" w:eastAsia="Times New Roman" w:hAnsi="Times New Roman" w:cs="Times New Roman"/>
                  <w:sz w:val="20"/>
                  <w:u w:val="single"/>
                  <w:shd w:val="clear" w:color="auto" w:fill="E1E3E6"/>
                </w:rPr>
                <w:t>https://www.careertech.org/career</w:t>
              </w:r>
            </w:hyperlink>
            <w:hyperlink r:id="rId52" w:tgtFrame="_blank" w:history="1">
              <w:r w:rsidRPr="00B121CE">
                <w:rPr>
                  <w:rFonts w:ascii="Times New Roman" w:eastAsia="Times New Roman" w:hAnsi="Times New Roman" w:cs="Times New Roman"/>
                  <w:strike/>
                  <w:sz w:val="20"/>
                  <w:u w:val="single"/>
                  <w:shd w:val="clear" w:color="auto" w:fill="E1E3E6"/>
                </w:rPr>
                <w:t>ready</w:t>
              </w:r>
            </w:hyperlink>
            <w:hyperlink r:id="rId53" w:tgtFrame="_blank" w:history="1">
              <w:r w:rsidRPr="00B121CE">
                <w:rPr>
                  <w:rFonts w:ascii="Times New Roman" w:eastAsia="Times New Roman" w:hAnsi="Times New Roman" w:cs="Times New Roman"/>
                  <w:sz w:val="20"/>
                  <w:u w:val="single"/>
                  <w:shd w:val="clear" w:color="auto" w:fill="E1E3E6"/>
                </w:rPr>
                <w:t>ready</w:t>
              </w:r>
            </w:hyperlink>
            <w:hyperlink r:id="rId54" w:tgtFrame="_blank" w:history="1">
              <w:r w:rsidRPr="00B121CE">
                <w:rPr>
                  <w:rFonts w:ascii="Times New Roman" w:eastAsia="Times New Roman" w:hAnsi="Times New Roman" w:cs="Times New Roman"/>
                  <w:sz w:val="20"/>
                  <w:u w:val="single"/>
                  <w:shd w:val="clear" w:color="auto" w:fill="E1E3E6"/>
                </w:rPr>
                <w:t>-</w:t>
              </w:r>
            </w:hyperlink>
            <w:hyperlink r:id="rId55" w:tgtFrame="_blank" w:history="1">
              <w:r w:rsidRPr="00B121CE">
                <w:rPr>
                  <w:rFonts w:ascii="Times New Roman" w:eastAsia="Times New Roman" w:hAnsi="Times New Roman" w:cs="Times New Roman"/>
                  <w:sz w:val="20"/>
                  <w:u w:val="single"/>
                  <w:shd w:val="clear" w:color="auto" w:fill="E1E3E6"/>
                </w:rPr>
                <w:t>practices</w:t>
              </w:r>
            </w:hyperlink>
            <w:hyperlink r:id="rId56" w:tgtFrame="_blank" w:history="1">
              <w:r w:rsidRPr="00B121CE">
                <w:rPr>
                  <w:rFonts w:ascii="Times New Roman" w:eastAsia="Times New Roman" w:hAnsi="Times New Roman" w:cs="Times New Roman"/>
                  <w:b/>
                  <w:bCs/>
                  <w:sz w:val="20"/>
                  <w:shd w:val="clear" w:color="auto" w:fill="E1E3E6"/>
                </w:rPr>
                <w:t> </w:t>
              </w:r>
            </w:hyperlink>
            <w:r w:rsidRPr="00B121CE">
              <w:rPr>
                <w:rFonts w:ascii="Calibri" w:eastAsia="Times New Roman" w:hAnsi="Calibri" w:cs="Calibri"/>
                <w:szCs w:val="22"/>
              </w:rPr>
              <w:t> </w:t>
            </w:r>
          </w:p>
          <w:p w14:paraId="7D310605" w14:textId="77777777" w:rsidR="00B121CE" w:rsidRPr="00B121CE" w:rsidRDefault="00B121CE"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DB0351B" w14:textId="77777777" w:rsidR="00B121CE" w:rsidRPr="00B121CE" w:rsidRDefault="00B121CE"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1. Act as a responsible and contributing citizen and employee  </w:t>
            </w:r>
          </w:p>
          <w:p w14:paraId="65219A37" w14:textId="77777777" w:rsidR="00B121CE" w:rsidRPr="00B121CE" w:rsidRDefault="00B121CE"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4EC7FF2" w14:textId="77777777" w:rsidR="00B121CE" w:rsidRPr="00B121CE" w:rsidRDefault="00B121CE"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7. Employ valid and reliable research strategies  </w:t>
            </w:r>
          </w:p>
          <w:p w14:paraId="3C213809" w14:textId="77777777" w:rsidR="00B121CE" w:rsidRPr="00B121CE" w:rsidRDefault="00B121CE"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7FD98C0" w14:textId="77777777" w:rsidR="00B121CE" w:rsidRPr="00B121CE" w:rsidRDefault="00B121CE"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10. Plan education and career paths aligned to personal goals  </w:t>
            </w:r>
          </w:p>
          <w:p w14:paraId="1A965116" w14:textId="77777777" w:rsidR="00B121CE" w:rsidRDefault="00B121CE" w:rsidP="00144502"/>
          <w:p w14:paraId="389CD9F7" w14:textId="77777777" w:rsidR="00B121CE" w:rsidRDefault="00B121CE" w:rsidP="00144502">
            <w:proofErr w:type="spellStart"/>
            <w:r>
              <w:t>Xello</w:t>
            </w:r>
            <w:proofErr w:type="spellEnd"/>
          </w:p>
        </w:tc>
        <w:tc>
          <w:tcPr>
            <w:tcW w:w="2789" w:type="dxa"/>
          </w:tcPr>
          <w:p w14:paraId="0060551E" w14:textId="77777777" w:rsidR="00B121CE" w:rsidRPr="00EC5787" w:rsidRDefault="00B121CE" w:rsidP="00144502">
            <w:pPr>
              <w:pStyle w:val="ListParagraph"/>
              <w:widowControl/>
              <w:numPr>
                <w:ilvl w:val="0"/>
                <w:numId w:val="10"/>
              </w:numPr>
              <w:spacing w:line="240" w:lineRule="auto"/>
              <w:ind w:left="246" w:hanging="246"/>
              <w:textAlignment w:val="baseline"/>
              <w:rPr>
                <w:rFonts w:ascii="Calibri" w:eastAsia="Times New Roman" w:hAnsi="Calibri" w:cs="Calibri"/>
                <w:szCs w:val="22"/>
              </w:rPr>
            </w:pPr>
            <w:r>
              <w:rPr>
                <w:rFonts w:ascii="Times New Roman" w:eastAsia="Times New Roman" w:hAnsi="Times New Roman" w:cs="Times New Roman"/>
                <w:sz w:val="20"/>
              </w:rPr>
              <w:lastRenderedPageBreak/>
              <w:t xml:space="preserve">Create </w:t>
            </w:r>
            <w:r w:rsidRPr="00EC5787">
              <w:rPr>
                <w:rFonts w:ascii="Times New Roman" w:eastAsia="Times New Roman" w:hAnsi="Times New Roman" w:cs="Times New Roman"/>
                <w:sz w:val="20"/>
              </w:rPr>
              <w:t>journal </w:t>
            </w:r>
            <w:proofErr w:type="gramStart"/>
            <w:r w:rsidRPr="00EC5787">
              <w:rPr>
                <w:rFonts w:ascii="Times New Roman" w:eastAsia="Times New Roman" w:hAnsi="Times New Roman" w:cs="Times New Roman"/>
                <w:sz w:val="20"/>
              </w:rPr>
              <w:t>entries  reporting</w:t>
            </w:r>
            <w:proofErr w:type="gramEnd"/>
            <w:r w:rsidRPr="00EC5787">
              <w:rPr>
                <w:rFonts w:ascii="Times New Roman" w:eastAsia="Times New Roman" w:hAnsi="Times New Roman" w:cs="Times New Roman"/>
                <w:sz w:val="20"/>
              </w:rPr>
              <w:t> and reflecti</w:t>
            </w:r>
            <w:r>
              <w:rPr>
                <w:rFonts w:ascii="Times New Roman" w:eastAsia="Times New Roman" w:hAnsi="Times New Roman" w:cs="Times New Roman"/>
                <w:sz w:val="20"/>
              </w:rPr>
              <w:t xml:space="preserve">ng on information and steps taken </w:t>
            </w:r>
            <w:r w:rsidRPr="00EC5787">
              <w:rPr>
                <w:rFonts w:ascii="Times New Roman" w:eastAsia="Times New Roman" w:hAnsi="Times New Roman" w:cs="Times New Roman"/>
                <w:sz w:val="20"/>
              </w:rPr>
              <w:t>in researching careers.  </w:t>
            </w:r>
          </w:p>
          <w:p w14:paraId="144ACAE1" w14:textId="77777777" w:rsidR="00B121CE" w:rsidRPr="002B37D0" w:rsidRDefault="00B121CE" w:rsidP="00144502">
            <w:pPr>
              <w:widowControl/>
              <w:spacing w:line="240" w:lineRule="auto"/>
              <w:ind w:left="90"/>
              <w:textAlignment w:val="baseline"/>
              <w:rPr>
                <w:rFonts w:ascii="Calibri" w:eastAsia="Times New Roman" w:hAnsi="Calibri" w:cs="Calibri"/>
                <w:szCs w:val="22"/>
              </w:rPr>
            </w:pPr>
            <w:r w:rsidRPr="002B37D0">
              <w:rPr>
                <w:rFonts w:ascii="Times New Roman" w:eastAsia="Times New Roman" w:hAnsi="Times New Roman" w:cs="Times New Roman"/>
                <w:sz w:val="20"/>
              </w:rPr>
              <w:t>  </w:t>
            </w:r>
          </w:p>
          <w:p w14:paraId="61247C06" w14:textId="77777777" w:rsidR="00B121CE" w:rsidRPr="00EC5787" w:rsidRDefault="00B121CE" w:rsidP="00144502">
            <w:pPr>
              <w:pStyle w:val="ListParagraph"/>
              <w:widowControl/>
              <w:numPr>
                <w:ilvl w:val="0"/>
                <w:numId w:val="10"/>
              </w:numPr>
              <w:spacing w:line="240" w:lineRule="auto"/>
              <w:ind w:left="213" w:hanging="213"/>
              <w:textAlignment w:val="baseline"/>
              <w:rPr>
                <w:rFonts w:ascii="Calibri" w:eastAsia="Times New Roman" w:hAnsi="Calibri" w:cs="Calibri"/>
                <w:szCs w:val="22"/>
              </w:rPr>
            </w:pPr>
            <w:r>
              <w:rPr>
                <w:rFonts w:ascii="Times New Roman" w:eastAsia="Times New Roman" w:hAnsi="Times New Roman" w:cs="Times New Roman"/>
                <w:sz w:val="20"/>
              </w:rPr>
              <w:t xml:space="preserve">Take an online assessment of skills needed for future jobs </w:t>
            </w:r>
            <w:r w:rsidRPr="00EC5787">
              <w:rPr>
                <w:rFonts w:ascii="Times New Roman" w:eastAsia="Times New Roman" w:hAnsi="Times New Roman" w:cs="Times New Roman"/>
                <w:sz w:val="20"/>
              </w:rPr>
              <w:t>and education.  </w:t>
            </w:r>
          </w:p>
          <w:p w14:paraId="5AAB1045" w14:textId="77777777" w:rsidR="00B121CE" w:rsidRPr="002B37D0" w:rsidRDefault="00B121CE" w:rsidP="00144502">
            <w:pPr>
              <w:widowControl/>
              <w:spacing w:line="240" w:lineRule="auto"/>
              <w:ind w:left="90"/>
              <w:textAlignment w:val="baseline"/>
              <w:rPr>
                <w:rFonts w:ascii="Calibri" w:eastAsia="Times New Roman" w:hAnsi="Calibri" w:cs="Calibri"/>
                <w:szCs w:val="22"/>
              </w:rPr>
            </w:pPr>
            <w:r w:rsidRPr="002B37D0">
              <w:rPr>
                <w:rFonts w:ascii="Times New Roman" w:eastAsia="Times New Roman" w:hAnsi="Times New Roman" w:cs="Times New Roman"/>
                <w:sz w:val="20"/>
              </w:rPr>
              <w:t>  </w:t>
            </w:r>
          </w:p>
          <w:p w14:paraId="6F76539A" w14:textId="77777777" w:rsidR="00B121CE" w:rsidRPr="00EC5787" w:rsidRDefault="00B121CE" w:rsidP="00144502">
            <w:pPr>
              <w:pStyle w:val="ListParagraph"/>
              <w:widowControl/>
              <w:numPr>
                <w:ilvl w:val="0"/>
                <w:numId w:val="10"/>
              </w:numPr>
              <w:spacing w:line="240" w:lineRule="auto"/>
              <w:ind w:left="213" w:hanging="180"/>
              <w:textAlignment w:val="baseline"/>
              <w:rPr>
                <w:rFonts w:ascii="Calibri" w:eastAsia="Times New Roman" w:hAnsi="Calibri" w:cs="Calibri"/>
                <w:sz w:val="20"/>
              </w:rPr>
            </w:pPr>
            <w:r w:rsidRPr="00EC5787">
              <w:rPr>
                <w:rFonts w:ascii="Times New Roman" w:eastAsia="Times New Roman" w:hAnsi="Times New Roman" w:cs="Times New Roman"/>
                <w:sz w:val="20"/>
              </w:rPr>
              <w:t>Create a presentation of the career paths related to self-assessment education and training requirements and opportunities for career pathways. </w:t>
            </w:r>
            <w:r>
              <w:rPr>
                <w:rFonts w:ascii="Times New Roman" w:eastAsia="Times New Roman" w:hAnsi="Times New Roman" w:cs="Times New Roman"/>
                <w:sz w:val="20"/>
              </w:rPr>
              <w:br/>
            </w:r>
          </w:p>
          <w:p w14:paraId="224BB65F" w14:textId="77777777" w:rsidR="00B121CE" w:rsidRPr="002B37D0" w:rsidRDefault="00B121CE" w:rsidP="00144502">
            <w:pPr>
              <w:widowControl/>
              <w:numPr>
                <w:ilvl w:val="0"/>
                <w:numId w:val="1"/>
              </w:numPr>
              <w:tabs>
                <w:tab w:val="clear" w:pos="720"/>
                <w:tab w:val="num" w:pos="123"/>
              </w:tabs>
              <w:spacing w:line="240" w:lineRule="auto"/>
              <w:ind w:left="0" w:firstLine="0"/>
              <w:textAlignment w:val="baseline"/>
              <w:rPr>
                <w:rFonts w:ascii="Calibri" w:eastAsia="Times New Roman" w:hAnsi="Calibri" w:cs="Calibri"/>
                <w:szCs w:val="22"/>
              </w:rPr>
            </w:pPr>
            <w:r>
              <w:rPr>
                <w:rFonts w:ascii="Times New Roman" w:eastAsia="Times New Roman" w:hAnsi="Times New Roman" w:cs="Times New Roman"/>
                <w:sz w:val="20"/>
              </w:rPr>
              <w:t> Use PowerPoint, S</w:t>
            </w:r>
            <w:r w:rsidRPr="002B37D0">
              <w:rPr>
                <w:rFonts w:ascii="Times New Roman" w:eastAsia="Times New Roman" w:hAnsi="Times New Roman" w:cs="Times New Roman"/>
                <w:sz w:val="20"/>
              </w:rPr>
              <w:t>way or poster.  </w:t>
            </w:r>
          </w:p>
          <w:p w14:paraId="3208507C" w14:textId="77777777" w:rsidR="00B121CE" w:rsidRPr="002B37D0" w:rsidRDefault="00B121CE" w:rsidP="00144502">
            <w:pPr>
              <w:widowControl/>
              <w:spacing w:line="240" w:lineRule="auto"/>
              <w:ind w:left="810"/>
              <w:textAlignment w:val="baseline"/>
              <w:rPr>
                <w:rFonts w:ascii="Calibri" w:eastAsia="Times New Roman" w:hAnsi="Calibri" w:cs="Calibri"/>
                <w:szCs w:val="22"/>
              </w:rPr>
            </w:pPr>
            <w:r w:rsidRPr="002B37D0">
              <w:rPr>
                <w:rFonts w:ascii="Times New Roman" w:eastAsia="Times New Roman" w:hAnsi="Times New Roman" w:cs="Times New Roman"/>
                <w:sz w:val="20"/>
              </w:rPr>
              <w:t>  </w:t>
            </w:r>
          </w:p>
          <w:p w14:paraId="165DD08A" w14:textId="77777777" w:rsidR="00B121CE" w:rsidRPr="00EC5787" w:rsidRDefault="00B121CE" w:rsidP="00144502">
            <w:pPr>
              <w:pStyle w:val="ListParagraph"/>
              <w:widowControl/>
              <w:numPr>
                <w:ilvl w:val="0"/>
                <w:numId w:val="11"/>
              </w:numPr>
              <w:spacing w:line="240" w:lineRule="auto"/>
              <w:ind w:left="123" w:hanging="123"/>
              <w:textAlignment w:val="baseline"/>
              <w:rPr>
                <w:rFonts w:ascii="Calibri" w:eastAsia="Times New Roman" w:hAnsi="Calibri" w:cs="Calibri"/>
                <w:szCs w:val="22"/>
              </w:rPr>
            </w:pPr>
            <w:r w:rsidRPr="00EC5787">
              <w:rPr>
                <w:rFonts w:ascii="Times New Roman" w:eastAsia="Times New Roman" w:hAnsi="Times New Roman" w:cs="Times New Roman"/>
                <w:sz w:val="20"/>
              </w:rPr>
              <w:t xml:space="preserve">Create a career plan with short-, mid-, and long-term career </w:t>
            </w:r>
            <w:proofErr w:type="gramStart"/>
            <w:r w:rsidRPr="00EC5787">
              <w:rPr>
                <w:rFonts w:ascii="Times New Roman" w:eastAsia="Times New Roman" w:hAnsi="Times New Roman" w:cs="Times New Roman"/>
                <w:sz w:val="20"/>
              </w:rPr>
              <w:t>goals.(</w:t>
            </w:r>
            <w:proofErr w:type="spellStart"/>
            <w:proofErr w:type="gramEnd"/>
            <w:r w:rsidRPr="00EC5787">
              <w:rPr>
                <w:rFonts w:ascii="Times New Roman" w:eastAsia="Times New Roman" w:hAnsi="Times New Roman" w:cs="Times New Roman"/>
                <w:sz w:val="20"/>
              </w:rPr>
              <w:t>xello</w:t>
            </w:r>
            <w:proofErr w:type="spellEnd"/>
            <w:r w:rsidRPr="00EC5787">
              <w:rPr>
                <w:rFonts w:ascii="Times New Roman" w:eastAsia="Times New Roman" w:hAnsi="Times New Roman" w:cs="Times New Roman"/>
                <w:sz w:val="20"/>
              </w:rPr>
              <w:t>) </w:t>
            </w:r>
          </w:p>
          <w:p w14:paraId="7DF4E37C" w14:textId="77777777" w:rsidR="00B121CE" w:rsidRDefault="00B121CE" w:rsidP="00144502">
            <w:pPr>
              <w:jc w:val="center"/>
            </w:pPr>
          </w:p>
        </w:tc>
      </w:tr>
    </w:tbl>
    <w:tbl>
      <w:tblPr>
        <w:tblStyle w:val="TableGrid"/>
        <w:tblW w:w="0" w:type="auto"/>
        <w:tblInd w:w="-1355" w:type="dxa"/>
        <w:tblLayout w:type="fixed"/>
        <w:tblLook w:val="04A0" w:firstRow="1" w:lastRow="0" w:firstColumn="1" w:lastColumn="0" w:noHBand="0" w:noVBand="1"/>
      </w:tblPr>
      <w:tblGrid>
        <w:gridCol w:w="990"/>
        <w:gridCol w:w="1710"/>
        <w:gridCol w:w="4061"/>
        <w:gridCol w:w="4759"/>
        <w:gridCol w:w="2790"/>
      </w:tblGrid>
      <w:tr w:rsidR="00B121CE" w:rsidRPr="00B121CE" w14:paraId="3896E832" w14:textId="77777777" w:rsidTr="00144502">
        <w:tc>
          <w:tcPr>
            <w:tcW w:w="990" w:type="dxa"/>
          </w:tcPr>
          <w:p w14:paraId="6F3FFB19" w14:textId="77777777" w:rsidR="00B121CE" w:rsidRPr="00B121CE" w:rsidRDefault="00B121CE" w:rsidP="00B121CE">
            <w:pPr>
              <w:jc w:val="center"/>
              <w:rPr>
                <w:b/>
                <w:sz w:val="18"/>
                <w:szCs w:val="18"/>
              </w:rPr>
            </w:pPr>
            <w:r w:rsidRPr="00B121CE">
              <w:rPr>
                <w:b/>
                <w:sz w:val="18"/>
                <w:szCs w:val="18"/>
              </w:rPr>
              <w:lastRenderedPageBreak/>
              <w:t>Time</w:t>
            </w:r>
            <w:r>
              <w:rPr>
                <w:b/>
                <w:sz w:val="18"/>
                <w:szCs w:val="18"/>
              </w:rPr>
              <w:t xml:space="preserve"> </w:t>
            </w:r>
            <w:r w:rsidRPr="00B121CE">
              <w:rPr>
                <w:b/>
                <w:sz w:val="18"/>
                <w:szCs w:val="18"/>
              </w:rPr>
              <w:t>Frame</w:t>
            </w:r>
          </w:p>
        </w:tc>
        <w:tc>
          <w:tcPr>
            <w:tcW w:w="1710" w:type="dxa"/>
          </w:tcPr>
          <w:p w14:paraId="2724F773" w14:textId="77777777" w:rsidR="00B121CE" w:rsidRPr="00B121CE" w:rsidRDefault="00B121CE" w:rsidP="00B121CE">
            <w:pPr>
              <w:jc w:val="center"/>
              <w:rPr>
                <w:b/>
                <w:sz w:val="18"/>
                <w:szCs w:val="18"/>
              </w:rPr>
            </w:pPr>
            <w:r w:rsidRPr="00B121CE">
              <w:rPr>
                <w:b/>
                <w:sz w:val="18"/>
                <w:szCs w:val="18"/>
              </w:rPr>
              <w:t>Performance Indicators/Standards</w:t>
            </w:r>
          </w:p>
        </w:tc>
        <w:tc>
          <w:tcPr>
            <w:tcW w:w="4061" w:type="dxa"/>
          </w:tcPr>
          <w:p w14:paraId="127BB735" w14:textId="77777777" w:rsidR="00B121CE" w:rsidRPr="00B121CE" w:rsidRDefault="00B121CE" w:rsidP="00B121CE">
            <w:pPr>
              <w:jc w:val="center"/>
              <w:rPr>
                <w:b/>
                <w:sz w:val="18"/>
                <w:szCs w:val="18"/>
              </w:rPr>
            </w:pPr>
            <w:r w:rsidRPr="00B121CE">
              <w:rPr>
                <w:b/>
                <w:sz w:val="18"/>
                <w:szCs w:val="18"/>
              </w:rPr>
              <w:t>Learning Targets/Objectives</w:t>
            </w:r>
          </w:p>
        </w:tc>
        <w:tc>
          <w:tcPr>
            <w:tcW w:w="4759" w:type="dxa"/>
          </w:tcPr>
          <w:p w14:paraId="75D9DAB7" w14:textId="77777777" w:rsidR="00B121CE" w:rsidRPr="00B121CE" w:rsidRDefault="00B121CE" w:rsidP="00B121CE">
            <w:pPr>
              <w:jc w:val="center"/>
              <w:rPr>
                <w:b/>
                <w:sz w:val="18"/>
                <w:szCs w:val="18"/>
              </w:rPr>
            </w:pPr>
            <w:r w:rsidRPr="00B121CE">
              <w:rPr>
                <w:b/>
                <w:sz w:val="18"/>
                <w:szCs w:val="18"/>
              </w:rPr>
              <w:t>Texts/Suggested Resources/Activities</w:t>
            </w:r>
          </w:p>
        </w:tc>
        <w:tc>
          <w:tcPr>
            <w:tcW w:w="2790" w:type="dxa"/>
          </w:tcPr>
          <w:p w14:paraId="28FD2E93" w14:textId="77777777" w:rsidR="00B121CE" w:rsidRPr="00B121CE" w:rsidRDefault="00B121CE" w:rsidP="00B121CE">
            <w:pPr>
              <w:jc w:val="center"/>
              <w:rPr>
                <w:b/>
                <w:sz w:val="18"/>
                <w:szCs w:val="18"/>
              </w:rPr>
            </w:pPr>
            <w:r w:rsidRPr="00B121CE">
              <w:rPr>
                <w:b/>
                <w:sz w:val="18"/>
                <w:szCs w:val="18"/>
              </w:rPr>
              <w:t>Assessments</w:t>
            </w:r>
          </w:p>
        </w:tc>
      </w:tr>
      <w:tr w:rsidR="00B121CE" w14:paraId="7DDFD32B" w14:textId="77777777" w:rsidTr="00144502">
        <w:tc>
          <w:tcPr>
            <w:tcW w:w="990" w:type="dxa"/>
          </w:tcPr>
          <w:p w14:paraId="4763FD4B" w14:textId="16BE3716" w:rsidR="00B121CE" w:rsidRDefault="00B121CE" w:rsidP="00B121CE">
            <w:pPr>
              <w:jc w:val="center"/>
            </w:pPr>
            <w:r>
              <w:t xml:space="preserve">Weeks </w:t>
            </w:r>
            <w:r w:rsidR="00DE5440">
              <w:t>1</w:t>
            </w:r>
            <w:r>
              <w:t>-</w:t>
            </w:r>
            <w:r w:rsidR="00DE5440">
              <w:t>4</w:t>
            </w:r>
          </w:p>
        </w:tc>
        <w:tc>
          <w:tcPr>
            <w:tcW w:w="1710" w:type="dxa"/>
          </w:tcPr>
          <w:p w14:paraId="2769B96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6397E9C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7D3760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3E279DFD"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2CB5FEA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D6F5446"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5C85A2A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FCF480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04B340E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570C86A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8DE62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xml:space="preserve">Students will demonstrate how </w:t>
            </w:r>
            <w:r>
              <w:rPr>
                <w:rStyle w:val="normaltextrun"/>
                <w:color w:val="000000"/>
                <w:sz w:val="20"/>
                <w:szCs w:val="20"/>
              </w:rPr>
              <w:lastRenderedPageBreak/>
              <w:t>academic knowledge </w:t>
            </w:r>
            <w:r>
              <w:rPr>
                <w:rStyle w:val="eop"/>
                <w:color w:val="000000"/>
                <w:sz w:val="20"/>
                <w:szCs w:val="20"/>
              </w:rPr>
              <w:t> </w:t>
            </w:r>
          </w:p>
          <w:p w14:paraId="093AC7E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6A46180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08D2AE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68A861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6C643E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7A05627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E5481C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3CED189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4FB30F8" w14:textId="77777777" w:rsidR="00B121CE" w:rsidRDefault="00B121CE" w:rsidP="00B121CE">
            <w:pPr>
              <w:jc w:val="center"/>
            </w:pPr>
          </w:p>
        </w:tc>
        <w:tc>
          <w:tcPr>
            <w:tcW w:w="4061" w:type="dxa"/>
          </w:tcPr>
          <w:p w14:paraId="3A2224B8" w14:textId="77777777" w:rsidR="00B121CE" w:rsidRPr="00B121CE" w:rsidRDefault="00B121CE" w:rsidP="008B3C4E">
            <w:pPr>
              <w:widowControl/>
              <w:numPr>
                <w:ilvl w:val="0"/>
                <w:numId w:val="19"/>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Sources of Job Opportunities </w:t>
            </w:r>
            <w:r w:rsidRPr="00B121CE">
              <w:rPr>
                <w:rFonts w:ascii="Times New Roman" w:eastAsia="Times New Roman" w:hAnsi="Times New Roman" w:cs="Times New Roman"/>
                <w:sz w:val="20"/>
              </w:rPr>
              <w:t> </w:t>
            </w:r>
          </w:p>
          <w:p w14:paraId="70047BA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Times New Roman" w:eastAsia="Times New Roman" w:hAnsi="Times New Roman" w:cs="Times New Roman"/>
                <w:color w:val="FF0000"/>
                <w:sz w:val="19"/>
                <w:szCs w:val="19"/>
              </w:rPr>
              <w:t>How do you secure the position you want? </w:t>
            </w:r>
          </w:p>
          <w:p w14:paraId="4018113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 Explain the v</w:t>
            </w:r>
            <w:r>
              <w:rPr>
                <w:rFonts w:ascii="Times New Roman" w:eastAsia="Times New Roman" w:hAnsi="Times New Roman" w:cs="Times New Roman"/>
                <w:sz w:val="20"/>
              </w:rPr>
              <w:t xml:space="preserve">arious sources of </w:t>
            </w:r>
            <w:proofErr w:type="gramStart"/>
            <w:r>
              <w:rPr>
                <w:rFonts w:ascii="Times New Roman" w:eastAsia="Times New Roman" w:hAnsi="Times New Roman" w:cs="Times New Roman"/>
                <w:sz w:val="20"/>
              </w:rPr>
              <w:t>job  </w:t>
            </w:r>
            <w:r w:rsidRPr="00B121CE">
              <w:rPr>
                <w:rFonts w:ascii="Times New Roman" w:eastAsia="Times New Roman" w:hAnsi="Times New Roman" w:cs="Times New Roman"/>
                <w:sz w:val="20"/>
              </w:rPr>
              <w:t>opport</w:t>
            </w:r>
            <w:r>
              <w:rPr>
                <w:rFonts w:ascii="Times New Roman" w:eastAsia="Times New Roman" w:hAnsi="Times New Roman" w:cs="Times New Roman"/>
                <w:sz w:val="20"/>
              </w:rPr>
              <w:t>unities</w:t>
            </w:r>
            <w:proofErr w:type="gramEnd"/>
            <w:r>
              <w:rPr>
                <w:rFonts w:ascii="Times New Roman" w:eastAsia="Times New Roman" w:hAnsi="Times New Roman" w:cs="Times New Roman"/>
                <w:sz w:val="20"/>
              </w:rPr>
              <w:t xml:space="preserve"> (job websites,</w:t>
            </w:r>
            <w:r w:rsidRPr="00B121CE">
              <w:rPr>
                <w:rFonts w:ascii="Times New Roman" w:eastAsia="Times New Roman" w:hAnsi="Times New Roman" w:cs="Times New Roman"/>
                <w:sz w:val="20"/>
              </w:rPr>
              <w:t xml:space="preserve"> networki</w:t>
            </w:r>
            <w:r>
              <w:rPr>
                <w:rFonts w:ascii="Times New Roman" w:eastAsia="Times New Roman" w:hAnsi="Times New Roman" w:cs="Times New Roman"/>
                <w:sz w:val="20"/>
              </w:rPr>
              <w:t>ng, internships, help </w:t>
            </w:r>
            <w:r w:rsidRPr="00B121CE">
              <w:rPr>
                <w:rFonts w:ascii="Times New Roman" w:eastAsia="Times New Roman" w:hAnsi="Times New Roman" w:cs="Times New Roman"/>
                <w:sz w:val="20"/>
              </w:rPr>
              <w:t>wanted signs</w:t>
            </w:r>
            <w:r>
              <w:rPr>
                <w:rFonts w:ascii="Times New Roman" w:eastAsia="Times New Roman" w:hAnsi="Times New Roman" w:cs="Times New Roman"/>
                <w:sz w:val="20"/>
              </w:rPr>
              <w:t>, work-based learning </w:t>
            </w:r>
            <w:r w:rsidRPr="00B121CE">
              <w:rPr>
                <w:rFonts w:ascii="Times New Roman" w:eastAsia="Times New Roman" w:hAnsi="Times New Roman" w:cs="Times New Roman"/>
                <w:sz w:val="20"/>
              </w:rPr>
              <w:t>opportunitie</w:t>
            </w:r>
            <w:r>
              <w:rPr>
                <w:rFonts w:ascii="Times New Roman" w:eastAsia="Times New Roman" w:hAnsi="Times New Roman" w:cs="Times New Roman"/>
                <w:sz w:val="20"/>
              </w:rPr>
              <w:t>s, public and private </w:t>
            </w:r>
            <w:r w:rsidRPr="00B121CE">
              <w:rPr>
                <w:rFonts w:ascii="Times New Roman" w:eastAsia="Times New Roman" w:hAnsi="Times New Roman" w:cs="Times New Roman"/>
                <w:sz w:val="20"/>
              </w:rPr>
              <w:t>employment age</w:t>
            </w:r>
            <w:r>
              <w:rPr>
                <w:rFonts w:ascii="Times New Roman" w:eastAsia="Times New Roman" w:hAnsi="Times New Roman" w:cs="Times New Roman"/>
                <w:sz w:val="20"/>
              </w:rPr>
              <w:t>ncies, job fairs, and </w:t>
            </w:r>
            <w:r w:rsidRPr="00B121CE">
              <w:rPr>
                <w:rFonts w:ascii="Times New Roman" w:eastAsia="Times New Roman" w:hAnsi="Times New Roman" w:cs="Times New Roman"/>
                <w:sz w:val="20"/>
              </w:rPr>
              <w:t>print media)  </w:t>
            </w:r>
          </w:p>
          <w:p w14:paraId="706E4F2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FDAACAE" w14:textId="77777777" w:rsidR="00B121CE" w:rsidRPr="00B121CE" w:rsidRDefault="00B121CE" w:rsidP="008B3C4E">
            <w:pPr>
              <w:widowControl/>
              <w:numPr>
                <w:ilvl w:val="0"/>
                <w:numId w:val="20"/>
              </w:numPr>
              <w:tabs>
                <w:tab w:val="clear" w:pos="720"/>
                <w:tab w:val="num" w:pos="25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Describe the r</w:t>
            </w:r>
            <w:r>
              <w:rPr>
                <w:rFonts w:ascii="Times New Roman" w:eastAsia="Times New Roman" w:hAnsi="Times New Roman" w:cs="Times New Roman"/>
                <w:sz w:val="20"/>
              </w:rPr>
              <w:t>ole each of the above </w:t>
            </w:r>
            <w:r w:rsidRPr="00B121CE">
              <w:rPr>
                <w:rFonts w:ascii="Times New Roman" w:eastAsia="Times New Roman" w:hAnsi="Times New Roman" w:cs="Times New Roman"/>
                <w:sz w:val="20"/>
              </w:rPr>
              <w:t>sources plays in the job search  </w:t>
            </w:r>
          </w:p>
          <w:p w14:paraId="0C647071" w14:textId="77777777" w:rsidR="00B121CE" w:rsidRPr="00B121CE" w:rsidRDefault="00B121CE" w:rsidP="008B3C4E">
            <w:pPr>
              <w:widowControl/>
              <w:numPr>
                <w:ilvl w:val="0"/>
                <w:numId w:val="21"/>
              </w:numPr>
              <w:tabs>
                <w:tab w:val="clear" w:pos="720"/>
                <w:tab w:val="num" w:pos="25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Explain how work-based learning exp</w:t>
            </w:r>
            <w:r>
              <w:rPr>
                <w:rFonts w:ascii="Times New Roman" w:eastAsia="Times New Roman" w:hAnsi="Times New Roman" w:cs="Times New Roman"/>
                <w:sz w:val="20"/>
              </w:rPr>
              <w:t>eriences in high school can spark career interest and foster</w:t>
            </w:r>
            <w:r w:rsidRPr="00B121CE">
              <w:rPr>
                <w:rFonts w:ascii="Times New Roman" w:eastAsia="Times New Roman" w:hAnsi="Times New Roman" w:cs="Times New Roman"/>
                <w:sz w:val="20"/>
              </w:rPr>
              <w:t xml:space="preserve"> professional networking  </w:t>
            </w:r>
          </w:p>
          <w:p w14:paraId="103684A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B1AB0E7" w14:textId="77777777" w:rsidR="00B121CE" w:rsidRPr="00B121CE" w:rsidRDefault="00B121CE" w:rsidP="008B3C4E">
            <w:pPr>
              <w:widowControl/>
              <w:numPr>
                <w:ilvl w:val="0"/>
                <w:numId w:val="22"/>
              </w:numPr>
              <w:tabs>
                <w:tab w:val="clear" w:pos="720"/>
                <w:tab w:val="num" w:pos="344"/>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Job Applications </w:t>
            </w:r>
            <w:r w:rsidRPr="00B121CE">
              <w:rPr>
                <w:rFonts w:ascii="Times New Roman" w:eastAsia="Times New Roman" w:hAnsi="Times New Roman" w:cs="Times New Roman"/>
                <w:sz w:val="20"/>
              </w:rPr>
              <w:t> </w:t>
            </w:r>
          </w:p>
          <w:p w14:paraId="69C3457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855074F" w14:textId="77777777" w:rsidR="00B121CE" w:rsidRPr="00B121CE" w:rsidRDefault="00B121CE" w:rsidP="008B3C4E">
            <w:pPr>
              <w:widowControl/>
              <w:numPr>
                <w:ilvl w:val="0"/>
                <w:numId w:val="23"/>
              </w:numPr>
              <w:tabs>
                <w:tab w:val="clear" w:pos="720"/>
                <w:tab w:val="num" w:pos="34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Des</w:t>
            </w:r>
            <w:r>
              <w:rPr>
                <w:rFonts w:ascii="Times New Roman" w:eastAsia="Times New Roman" w:hAnsi="Times New Roman" w:cs="Times New Roman"/>
                <w:sz w:val="20"/>
              </w:rPr>
              <w:t xml:space="preserve">cribe and compile the information required for job </w:t>
            </w:r>
            <w:r w:rsidRPr="00B121CE">
              <w:rPr>
                <w:rFonts w:ascii="Times New Roman" w:eastAsia="Times New Roman" w:hAnsi="Times New Roman" w:cs="Times New Roman"/>
                <w:sz w:val="20"/>
              </w:rPr>
              <w:t>applications  </w:t>
            </w:r>
          </w:p>
          <w:p w14:paraId="584E0BB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B1C3706" w14:textId="77777777" w:rsidR="00B121CE" w:rsidRPr="00B121CE" w:rsidRDefault="00B121CE" w:rsidP="008B3C4E">
            <w:pPr>
              <w:widowControl/>
              <w:numPr>
                <w:ilvl w:val="0"/>
                <w:numId w:val="24"/>
              </w:numPr>
              <w:tabs>
                <w:tab w:val="clear" w:pos="720"/>
                <w:tab w:val="num" w:pos="34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Develop ma</w:t>
            </w:r>
            <w:r>
              <w:rPr>
                <w:rFonts w:ascii="Times New Roman" w:eastAsia="Times New Roman" w:hAnsi="Times New Roman" w:cs="Times New Roman"/>
                <w:sz w:val="20"/>
              </w:rPr>
              <w:t xml:space="preserve">terials to respond </w:t>
            </w:r>
            <w:proofErr w:type="gramStart"/>
            <w:r>
              <w:rPr>
                <w:rFonts w:ascii="Times New Roman" w:eastAsia="Times New Roman" w:hAnsi="Times New Roman" w:cs="Times New Roman"/>
                <w:sz w:val="20"/>
              </w:rPr>
              <w:t>to  </w:t>
            </w:r>
            <w:r w:rsidRPr="00B121CE">
              <w:rPr>
                <w:rFonts w:ascii="Times New Roman" w:eastAsia="Times New Roman" w:hAnsi="Times New Roman" w:cs="Times New Roman"/>
                <w:sz w:val="20"/>
              </w:rPr>
              <w:t>online</w:t>
            </w:r>
            <w:proofErr w:type="gramEnd"/>
            <w:r w:rsidRPr="00B121CE">
              <w:rPr>
                <w:rFonts w:ascii="Times New Roman" w:eastAsia="Times New Roman" w:hAnsi="Times New Roman" w:cs="Times New Roman"/>
                <w:sz w:val="20"/>
              </w:rPr>
              <w:t xml:space="preserve"> job postings  </w:t>
            </w:r>
          </w:p>
          <w:p w14:paraId="73DDEE0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E275E27" w14:textId="77777777" w:rsidR="00B121CE" w:rsidRPr="00B121CE" w:rsidRDefault="00B121CE" w:rsidP="008B3C4E">
            <w:pPr>
              <w:widowControl/>
              <w:numPr>
                <w:ilvl w:val="0"/>
                <w:numId w:val="25"/>
              </w:numPr>
              <w:tabs>
                <w:tab w:val="clear" w:pos="720"/>
                <w:tab w:val="num" w:pos="344"/>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Resume and Cover Letters </w:t>
            </w:r>
            <w:r w:rsidRPr="00B121CE">
              <w:rPr>
                <w:rFonts w:ascii="Times New Roman" w:eastAsia="Times New Roman" w:hAnsi="Times New Roman" w:cs="Times New Roman"/>
                <w:sz w:val="20"/>
              </w:rPr>
              <w:t> </w:t>
            </w:r>
          </w:p>
          <w:p w14:paraId="1DA6542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
          <w:p w14:paraId="3C9496B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Distinguish between the content for resumes and cover letters  </w:t>
            </w:r>
          </w:p>
          <w:p w14:paraId="09AF38F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lastRenderedPageBreak/>
              <w:t> </w:t>
            </w:r>
          </w:p>
          <w:p w14:paraId="09EA49B6"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b. Differentiate personal qualities/skills that are included in resumes and cover letters </w:t>
            </w:r>
          </w:p>
          <w:p w14:paraId="15AA318D"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2230BE8"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Proof-read and review sample resumes and cover letters  </w:t>
            </w:r>
          </w:p>
          <w:p w14:paraId="7D91F162"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88F66E3" w14:textId="77777777" w:rsidR="00B121CE" w:rsidRPr="00B121CE" w:rsidRDefault="00B121CE" w:rsidP="008B3C4E">
            <w:pPr>
              <w:widowControl/>
              <w:numPr>
                <w:ilvl w:val="0"/>
                <w:numId w:val="26"/>
              </w:numPr>
              <w:tabs>
                <w:tab w:val="clear" w:pos="720"/>
                <w:tab w:val="num" w:pos="344"/>
              </w:tabs>
              <w:spacing w:after="160" w:line="240" w:lineRule="auto"/>
              <w:ind w:left="6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Interviewing </w:t>
            </w:r>
            <w:r w:rsidRPr="00B121CE">
              <w:rPr>
                <w:rFonts w:ascii="Times New Roman" w:eastAsia="Times New Roman" w:hAnsi="Times New Roman" w:cs="Times New Roman"/>
                <w:sz w:val="20"/>
              </w:rPr>
              <w:t> </w:t>
            </w:r>
          </w:p>
          <w:p w14:paraId="3041E394"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p>
          <w:p w14:paraId="3B901E0F" w14:textId="77777777" w:rsidR="00B121CE" w:rsidRPr="00B121CE" w:rsidRDefault="00B121CE" w:rsidP="008B3C4E">
            <w:pPr>
              <w:widowControl/>
              <w:numPr>
                <w:ilvl w:val="0"/>
                <w:numId w:val="27"/>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Identify the skills to create a good first impression, either on the internet or face to face  </w:t>
            </w:r>
          </w:p>
          <w:p w14:paraId="61112CC1" w14:textId="77777777" w:rsidR="00B121CE" w:rsidRPr="00B121CE" w:rsidRDefault="00B121CE" w:rsidP="008B3C4E">
            <w:pPr>
              <w:widowControl/>
              <w:numPr>
                <w:ilvl w:val="0"/>
                <w:numId w:val="28"/>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Review telep</w:t>
            </w:r>
            <w:r>
              <w:rPr>
                <w:rFonts w:ascii="Times New Roman" w:eastAsia="Times New Roman" w:hAnsi="Times New Roman" w:cs="Times New Roman"/>
                <w:sz w:val="20"/>
              </w:rPr>
              <w:t xml:space="preserve">hone, internet, </w:t>
            </w:r>
            <w:proofErr w:type="gramStart"/>
            <w:r>
              <w:rPr>
                <w:rFonts w:ascii="Times New Roman" w:eastAsia="Times New Roman" w:hAnsi="Times New Roman" w:cs="Times New Roman"/>
                <w:sz w:val="20"/>
              </w:rPr>
              <w:t>and </w:t>
            </w:r>
            <w:r w:rsidRPr="00B121CE">
              <w:rPr>
                <w:rFonts w:ascii="Times New Roman" w:eastAsia="Times New Roman" w:hAnsi="Times New Roman" w:cs="Times New Roman"/>
                <w:sz w:val="20"/>
              </w:rPr>
              <w:t xml:space="preserve"> face</w:t>
            </w:r>
            <w:proofErr w:type="gramEnd"/>
            <w:r w:rsidRPr="00B121CE">
              <w:rPr>
                <w:rFonts w:ascii="Times New Roman" w:eastAsia="Times New Roman" w:hAnsi="Times New Roman" w:cs="Times New Roman"/>
                <w:sz w:val="20"/>
              </w:rPr>
              <w:t>-to-face i</w:t>
            </w:r>
            <w:r>
              <w:rPr>
                <w:rFonts w:ascii="Times New Roman" w:eastAsia="Times New Roman" w:hAnsi="Times New Roman" w:cs="Times New Roman"/>
                <w:sz w:val="20"/>
              </w:rPr>
              <w:t>nterview strategies to </w:t>
            </w:r>
            <w:r w:rsidRPr="00B121CE">
              <w:rPr>
                <w:rFonts w:ascii="Times New Roman" w:eastAsia="Times New Roman" w:hAnsi="Times New Roman" w:cs="Times New Roman"/>
                <w:sz w:val="20"/>
              </w:rPr>
              <w:t xml:space="preserve"> best showcase qualifications  </w:t>
            </w:r>
          </w:p>
          <w:p w14:paraId="62979683" w14:textId="77777777" w:rsidR="00B121CE" w:rsidRPr="00B121CE" w:rsidRDefault="00B121CE" w:rsidP="008B3C4E">
            <w:pPr>
              <w:widowControl/>
              <w:numPr>
                <w:ilvl w:val="0"/>
                <w:numId w:val="29"/>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Describe wha</w:t>
            </w:r>
            <w:r>
              <w:rPr>
                <w:rFonts w:ascii="Times New Roman" w:eastAsia="Times New Roman" w:hAnsi="Times New Roman" w:cs="Times New Roman"/>
                <w:sz w:val="20"/>
              </w:rPr>
              <w:t>t “dress for success” </w:t>
            </w:r>
            <w:r w:rsidRPr="00B121CE">
              <w:rPr>
                <w:rFonts w:ascii="Times New Roman" w:eastAsia="Times New Roman" w:hAnsi="Times New Roman" w:cs="Times New Roman"/>
                <w:sz w:val="20"/>
              </w:rPr>
              <w:t>means for various types of positions  </w:t>
            </w:r>
          </w:p>
          <w:p w14:paraId="7658E300" w14:textId="77777777" w:rsidR="00B121CE" w:rsidRPr="00B121CE" w:rsidRDefault="00B121CE" w:rsidP="008B3C4E">
            <w:pPr>
              <w:widowControl/>
              <w:numPr>
                <w:ilvl w:val="0"/>
                <w:numId w:val="30"/>
              </w:numPr>
              <w:tabs>
                <w:tab w:val="clear" w:pos="720"/>
                <w:tab w:val="num" w:pos="254"/>
              </w:tabs>
              <w:spacing w:after="160" w:line="240" w:lineRule="auto"/>
              <w:ind w:left="60" w:hanging="76"/>
              <w:textAlignment w:val="baseline"/>
              <w:rPr>
                <w:rFonts w:ascii="Calibri" w:eastAsia="Times New Roman" w:hAnsi="Calibri" w:cs="Calibri"/>
                <w:szCs w:val="22"/>
              </w:rPr>
            </w:pPr>
            <w:r>
              <w:rPr>
                <w:rFonts w:ascii="Times New Roman" w:eastAsia="Times New Roman" w:hAnsi="Times New Roman" w:cs="Times New Roman"/>
                <w:sz w:val="20"/>
              </w:rPr>
              <w:t>Discuss ways information gathered</w:t>
            </w:r>
            <w:r w:rsidRPr="00B121CE">
              <w:rPr>
                <w:rFonts w:ascii="Times New Roman" w:eastAsia="Times New Roman" w:hAnsi="Times New Roman" w:cs="Times New Roman"/>
                <w:sz w:val="20"/>
              </w:rPr>
              <w:t xml:space="preserve"> during a job interview can influence the decision to accept a position  </w:t>
            </w:r>
          </w:p>
          <w:p w14:paraId="030E0D8F"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D92F183" w14:textId="77777777" w:rsidR="00B121CE" w:rsidRPr="00B121CE" w:rsidRDefault="00B121CE" w:rsidP="008B3C4E">
            <w:pPr>
              <w:widowControl/>
              <w:numPr>
                <w:ilvl w:val="0"/>
                <w:numId w:val="31"/>
              </w:numPr>
              <w:tabs>
                <w:tab w:val="clear" w:pos="720"/>
                <w:tab w:val="left" w:pos="344"/>
              </w:tabs>
              <w:spacing w:after="160" w:line="240" w:lineRule="auto"/>
              <w:ind w:left="6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After the interview </w:t>
            </w:r>
            <w:r w:rsidRPr="00B121CE">
              <w:rPr>
                <w:rFonts w:ascii="Times New Roman" w:eastAsia="Times New Roman" w:hAnsi="Times New Roman" w:cs="Times New Roman"/>
                <w:sz w:val="20"/>
              </w:rPr>
              <w:t> </w:t>
            </w:r>
          </w:p>
          <w:p w14:paraId="722B00AE"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p>
          <w:p w14:paraId="235D41CD" w14:textId="77777777" w:rsidR="00B121CE" w:rsidRPr="00B121CE" w:rsidRDefault="00B121CE" w:rsidP="008B3C4E">
            <w:pPr>
              <w:widowControl/>
              <w:numPr>
                <w:ilvl w:val="0"/>
                <w:numId w:val="32"/>
              </w:numPr>
              <w:tabs>
                <w:tab w:val="clear" w:pos="720"/>
                <w:tab w:val="num" w:pos="34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Discuss rea</w:t>
            </w:r>
            <w:r>
              <w:rPr>
                <w:rFonts w:ascii="Times New Roman" w:eastAsia="Times New Roman" w:hAnsi="Times New Roman" w:cs="Times New Roman"/>
                <w:sz w:val="20"/>
              </w:rPr>
              <w:t xml:space="preserve">sons job seekers </w:t>
            </w:r>
            <w:proofErr w:type="gramStart"/>
            <w:r>
              <w:rPr>
                <w:rFonts w:ascii="Times New Roman" w:eastAsia="Times New Roman" w:hAnsi="Times New Roman" w:cs="Times New Roman"/>
                <w:sz w:val="20"/>
              </w:rPr>
              <w:t>should </w:t>
            </w:r>
            <w:r w:rsidRPr="00B121CE">
              <w:rPr>
                <w:rFonts w:ascii="Times New Roman" w:eastAsia="Times New Roman" w:hAnsi="Times New Roman" w:cs="Times New Roman"/>
                <w:sz w:val="20"/>
              </w:rPr>
              <w:t xml:space="preserve"> engage</w:t>
            </w:r>
            <w:proofErr w:type="gramEnd"/>
            <w:r w:rsidRPr="00B121CE">
              <w:rPr>
                <w:rFonts w:ascii="Times New Roman" w:eastAsia="Times New Roman" w:hAnsi="Times New Roman" w:cs="Times New Roman"/>
                <w:sz w:val="20"/>
              </w:rPr>
              <w:t xml:space="preserve"> in follow-up communication with interviewers  </w:t>
            </w:r>
          </w:p>
          <w:p w14:paraId="73CFEC46" w14:textId="77777777" w:rsidR="00B121CE" w:rsidRPr="00B121CE" w:rsidRDefault="00B121CE" w:rsidP="008B3C4E">
            <w:pPr>
              <w:widowControl/>
              <w:numPr>
                <w:ilvl w:val="0"/>
                <w:numId w:val="33"/>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Identify p</w:t>
            </w:r>
            <w:r>
              <w:rPr>
                <w:rFonts w:ascii="Times New Roman" w:eastAsia="Times New Roman" w:hAnsi="Times New Roman" w:cs="Times New Roman"/>
                <w:sz w:val="20"/>
              </w:rPr>
              <w:t>oints to include in a </w:t>
            </w:r>
            <w:r w:rsidRPr="00B121CE">
              <w:rPr>
                <w:rFonts w:ascii="Times New Roman" w:eastAsia="Times New Roman" w:hAnsi="Times New Roman" w:cs="Times New Roman"/>
                <w:sz w:val="20"/>
              </w:rPr>
              <w:t>follow-up letter or phone call    </w:t>
            </w:r>
          </w:p>
          <w:p w14:paraId="4EFA4EA6" w14:textId="77777777" w:rsidR="00B121CE" w:rsidRPr="00B121CE" w:rsidRDefault="00B121CE" w:rsidP="008B3C4E">
            <w:pPr>
              <w:widowControl/>
              <w:numPr>
                <w:ilvl w:val="0"/>
                <w:numId w:val="34"/>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Evaluate sample interview follow-up communications  </w:t>
            </w:r>
          </w:p>
          <w:p w14:paraId="6D41A0ED" w14:textId="77777777" w:rsidR="00B121CE" w:rsidRPr="00B121CE" w:rsidRDefault="00B121CE" w:rsidP="008B3C4E">
            <w:pPr>
              <w:widowControl/>
              <w:numPr>
                <w:ilvl w:val="0"/>
                <w:numId w:val="35"/>
              </w:numPr>
              <w:spacing w:after="160" w:line="240" w:lineRule="auto"/>
              <w:ind w:left="60"/>
              <w:textAlignment w:val="baseline"/>
              <w:rPr>
                <w:rFonts w:ascii="Calibri" w:eastAsia="Times New Roman" w:hAnsi="Calibri" w:cs="Calibri"/>
                <w:szCs w:val="22"/>
              </w:rPr>
            </w:pPr>
            <w:r w:rsidRPr="00B121CE">
              <w:rPr>
                <w:rFonts w:ascii="Times New Roman" w:eastAsia="Times New Roman" w:hAnsi="Times New Roman" w:cs="Times New Roman"/>
                <w:b/>
                <w:bCs/>
                <w:sz w:val="20"/>
              </w:rPr>
              <w:t>Career Portfolios </w:t>
            </w:r>
            <w:r w:rsidRPr="00B121CE">
              <w:rPr>
                <w:rFonts w:ascii="Times New Roman" w:eastAsia="Times New Roman" w:hAnsi="Times New Roman" w:cs="Times New Roman"/>
                <w:sz w:val="20"/>
              </w:rPr>
              <w:t> </w:t>
            </w:r>
          </w:p>
          <w:p w14:paraId="6780E4B0" w14:textId="77777777" w:rsidR="00B121CE" w:rsidRPr="00B121CE" w:rsidRDefault="00B121CE" w:rsidP="008B3C4E">
            <w:pPr>
              <w:widowControl/>
              <w:numPr>
                <w:ilvl w:val="0"/>
                <w:numId w:val="36"/>
              </w:numPr>
              <w:tabs>
                <w:tab w:val="clear" w:pos="720"/>
                <w:tab w:val="left" w:pos="34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Define what a ca</w:t>
            </w:r>
            <w:r>
              <w:rPr>
                <w:rFonts w:ascii="Times New Roman" w:eastAsia="Times New Roman" w:hAnsi="Times New Roman" w:cs="Times New Roman"/>
                <w:sz w:val="20"/>
              </w:rPr>
              <w:t>reer portfolio is and </w:t>
            </w:r>
            <w:r w:rsidRPr="00B121CE">
              <w:rPr>
                <w:rFonts w:ascii="Times New Roman" w:eastAsia="Times New Roman" w:hAnsi="Times New Roman" w:cs="Times New Roman"/>
                <w:sz w:val="20"/>
              </w:rPr>
              <w:t>what might be included in it  </w:t>
            </w:r>
          </w:p>
          <w:p w14:paraId="5145FF1B" w14:textId="77777777" w:rsidR="00B121CE" w:rsidRPr="00B121CE" w:rsidRDefault="00B121CE" w:rsidP="008B3C4E">
            <w:pPr>
              <w:widowControl/>
              <w:numPr>
                <w:ilvl w:val="0"/>
                <w:numId w:val="37"/>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Investigate ways that components </w:t>
            </w:r>
            <w:proofErr w:type="gramStart"/>
            <w:r w:rsidRPr="00B121CE">
              <w:rPr>
                <w:rFonts w:ascii="Times New Roman" w:eastAsia="Times New Roman" w:hAnsi="Times New Roman" w:cs="Times New Roman"/>
                <w:sz w:val="20"/>
              </w:rPr>
              <w:t>of  portfolios</w:t>
            </w:r>
            <w:proofErr w:type="gramEnd"/>
            <w:r w:rsidRPr="00B121CE">
              <w:rPr>
                <w:rFonts w:ascii="Times New Roman" w:eastAsia="Times New Roman" w:hAnsi="Times New Roman" w:cs="Times New Roman"/>
                <w:sz w:val="20"/>
              </w:rPr>
              <w:t> vary across careers  </w:t>
            </w:r>
          </w:p>
          <w:p w14:paraId="1D2F8B98" w14:textId="77777777" w:rsidR="00B121CE" w:rsidRPr="00B121CE" w:rsidRDefault="00B121CE" w:rsidP="008B3C4E">
            <w:pPr>
              <w:widowControl/>
              <w:numPr>
                <w:ilvl w:val="0"/>
                <w:numId w:val="38"/>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Develop ways</w:t>
            </w:r>
            <w:r>
              <w:rPr>
                <w:rFonts w:ascii="Times New Roman" w:eastAsia="Times New Roman" w:hAnsi="Times New Roman" w:cs="Times New Roman"/>
                <w:sz w:val="20"/>
              </w:rPr>
              <w:t xml:space="preserve"> to edit portfolio</w:t>
            </w:r>
            <w:r w:rsidRPr="00B121CE">
              <w:rPr>
                <w:rFonts w:ascii="Times New Roman" w:eastAsia="Times New Roman" w:hAnsi="Times New Roman" w:cs="Times New Roman"/>
                <w:sz w:val="20"/>
              </w:rPr>
              <w:t xml:space="preserve"> contents to m</w:t>
            </w:r>
            <w:r>
              <w:rPr>
                <w:rFonts w:ascii="Times New Roman" w:eastAsia="Times New Roman" w:hAnsi="Times New Roman" w:cs="Times New Roman"/>
                <w:sz w:val="20"/>
              </w:rPr>
              <w:t>atch requirements for </w:t>
            </w:r>
            <w:r w:rsidRPr="00B121CE">
              <w:rPr>
                <w:rFonts w:ascii="Times New Roman" w:eastAsia="Times New Roman" w:hAnsi="Times New Roman" w:cs="Times New Roman"/>
                <w:sz w:val="20"/>
              </w:rPr>
              <w:t>advertised positions</w:t>
            </w:r>
          </w:p>
          <w:p w14:paraId="27A2D352" w14:textId="77777777" w:rsidR="00B121CE" w:rsidRPr="00B121CE" w:rsidRDefault="00B121CE" w:rsidP="00B121CE">
            <w:pPr>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Job Selection – Deciding on a Job </w:t>
            </w:r>
            <w:r w:rsidRPr="00B121CE">
              <w:rPr>
                <w:rFonts w:ascii="Times New Roman" w:eastAsia="Times New Roman" w:hAnsi="Times New Roman" w:cs="Times New Roman"/>
                <w:sz w:val="20"/>
              </w:rPr>
              <w:t> </w:t>
            </w:r>
          </w:p>
          <w:p w14:paraId="4FFA32B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164DD9F" w14:textId="77777777" w:rsidR="00B121CE" w:rsidRPr="00B121CE" w:rsidRDefault="00B121CE" w:rsidP="008B3C4E">
            <w:pPr>
              <w:widowControl/>
              <w:numPr>
                <w:ilvl w:val="0"/>
                <w:numId w:val="43"/>
              </w:numPr>
              <w:tabs>
                <w:tab w:val="clear" w:pos="720"/>
                <w:tab w:val="num" w:pos="233"/>
              </w:tabs>
              <w:spacing w:after="160" w:line="240" w:lineRule="auto"/>
              <w:ind w:left="0" w:firstLine="53"/>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Describe crit</w:t>
            </w:r>
            <w:r>
              <w:rPr>
                <w:rFonts w:ascii="Times New Roman" w:eastAsia="Times New Roman" w:hAnsi="Times New Roman" w:cs="Times New Roman"/>
                <w:sz w:val="20"/>
              </w:rPr>
              <w:t xml:space="preserve">eria for evaluating </w:t>
            </w:r>
            <w:proofErr w:type="gramStart"/>
            <w:r>
              <w:rPr>
                <w:rFonts w:ascii="Times New Roman" w:eastAsia="Times New Roman" w:hAnsi="Times New Roman" w:cs="Times New Roman"/>
                <w:sz w:val="20"/>
              </w:rPr>
              <w:t>job</w:t>
            </w:r>
            <w:r w:rsidRPr="00B121CE">
              <w:rPr>
                <w:rFonts w:ascii="Times New Roman" w:eastAsia="Times New Roman" w:hAnsi="Times New Roman" w:cs="Times New Roman"/>
                <w:sz w:val="20"/>
              </w:rPr>
              <w:t>  offers</w:t>
            </w:r>
            <w:proofErr w:type="gramEnd"/>
            <w:r w:rsidRPr="00B121CE">
              <w:rPr>
                <w:rFonts w:ascii="Times New Roman" w:eastAsia="Times New Roman" w:hAnsi="Times New Roman" w:cs="Times New Roman"/>
                <w:sz w:val="20"/>
              </w:rPr>
              <w:t>  </w:t>
            </w:r>
          </w:p>
          <w:p w14:paraId="2947C02D" w14:textId="77777777" w:rsidR="00B121CE" w:rsidRPr="00B121CE" w:rsidRDefault="00B121CE" w:rsidP="008B3C4E">
            <w:pPr>
              <w:widowControl/>
              <w:numPr>
                <w:ilvl w:val="0"/>
                <w:numId w:val="44"/>
              </w:numPr>
              <w:tabs>
                <w:tab w:val="clear" w:pos="720"/>
                <w:tab w:val="num" w:pos="323"/>
              </w:tabs>
              <w:spacing w:after="160" w:line="240" w:lineRule="auto"/>
              <w:ind w:left="0" w:firstLine="143"/>
              <w:textAlignment w:val="baseline"/>
              <w:rPr>
                <w:rFonts w:ascii="Calibri" w:eastAsia="Times New Roman" w:hAnsi="Calibri" w:cs="Calibri"/>
                <w:szCs w:val="22"/>
              </w:rPr>
            </w:pPr>
            <w:r w:rsidRPr="00B121CE">
              <w:rPr>
                <w:rFonts w:ascii="Times New Roman" w:eastAsia="Times New Roman" w:hAnsi="Times New Roman" w:cs="Times New Roman"/>
                <w:sz w:val="20"/>
              </w:rPr>
              <w:t>Id</w:t>
            </w:r>
            <w:r>
              <w:rPr>
                <w:rFonts w:ascii="Times New Roman" w:eastAsia="Times New Roman" w:hAnsi="Times New Roman" w:cs="Times New Roman"/>
                <w:sz w:val="20"/>
              </w:rPr>
              <w:t>entify factors that determine </w:t>
            </w:r>
            <w:r w:rsidRPr="00B121CE">
              <w:rPr>
                <w:rFonts w:ascii="Times New Roman" w:eastAsia="Times New Roman" w:hAnsi="Times New Roman" w:cs="Times New Roman"/>
                <w:sz w:val="20"/>
              </w:rPr>
              <w:t>whether to ac</w:t>
            </w:r>
            <w:r>
              <w:rPr>
                <w:rFonts w:ascii="Times New Roman" w:eastAsia="Times New Roman" w:hAnsi="Times New Roman" w:cs="Times New Roman"/>
                <w:sz w:val="20"/>
              </w:rPr>
              <w:t>cept or decline a job </w:t>
            </w:r>
            <w:r w:rsidRPr="00B121CE">
              <w:rPr>
                <w:rFonts w:ascii="Times New Roman" w:eastAsia="Times New Roman" w:hAnsi="Times New Roman" w:cs="Times New Roman"/>
                <w:sz w:val="20"/>
              </w:rPr>
              <w:t>offer  </w:t>
            </w:r>
          </w:p>
          <w:p w14:paraId="72DCA50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7499F0E" w14:textId="77777777" w:rsidR="00B121CE" w:rsidRPr="00B121CE" w:rsidRDefault="00B121CE" w:rsidP="008B3C4E">
            <w:pPr>
              <w:widowControl/>
              <w:numPr>
                <w:ilvl w:val="0"/>
                <w:numId w:val="45"/>
              </w:numPr>
              <w:tabs>
                <w:tab w:val="clear" w:pos="720"/>
                <w:tab w:val="num" w:pos="233"/>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Discuss eff</w:t>
            </w:r>
            <w:r>
              <w:rPr>
                <w:rFonts w:ascii="Times New Roman" w:eastAsia="Times New Roman" w:hAnsi="Times New Roman" w:cs="Times New Roman"/>
                <w:sz w:val="20"/>
              </w:rPr>
              <w:t xml:space="preserve">ective strategies </w:t>
            </w:r>
            <w:proofErr w:type="gramStart"/>
            <w:r>
              <w:rPr>
                <w:rFonts w:ascii="Times New Roman" w:eastAsia="Times New Roman" w:hAnsi="Times New Roman" w:cs="Times New Roman"/>
                <w:sz w:val="20"/>
              </w:rPr>
              <w:t>for </w:t>
            </w:r>
            <w:r w:rsidRPr="00B121CE">
              <w:rPr>
                <w:rFonts w:ascii="Times New Roman" w:eastAsia="Times New Roman" w:hAnsi="Times New Roman" w:cs="Times New Roman"/>
                <w:sz w:val="20"/>
              </w:rPr>
              <w:t xml:space="preserve"> handling</w:t>
            </w:r>
            <w:proofErr w:type="gramEnd"/>
            <w:r w:rsidRPr="00B121CE">
              <w:rPr>
                <w:rFonts w:ascii="Times New Roman" w:eastAsia="Times New Roman" w:hAnsi="Times New Roman" w:cs="Times New Roman"/>
                <w:sz w:val="20"/>
              </w:rPr>
              <w:t xml:space="preserve"> rejection  </w:t>
            </w:r>
          </w:p>
          <w:p w14:paraId="7620871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C6D796" w14:textId="77777777" w:rsidR="00B121CE" w:rsidRPr="00B121CE" w:rsidRDefault="00B121CE" w:rsidP="00B121CE">
            <w:pPr>
              <w:widowControl/>
              <w:spacing w:after="160" w:line="240" w:lineRule="auto"/>
              <w:ind w:left="74"/>
              <w:textAlignment w:val="baseline"/>
              <w:rPr>
                <w:rFonts w:ascii="Calibri" w:eastAsia="Times New Roman" w:hAnsi="Calibri" w:cs="Calibri"/>
                <w:szCs w:val="22"/>
              </w:rPr>
            </w:pPr>
          </w:p>
          <w:p w14:paraId="660661C2"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E1831B3" w14:textId="77777777" w:rsidR="00B121CE" w:rsidRDefault="00B121CE" w:rsidP="00B121CE">
            <w:pPr>
              <w:jc w:val="center"/>
            </w:pPr>
          </w:p>
        </w:tc>
        <w:tc>
          <w:tcPr>
            <w:tcW w:w="4759" w:type="dxa"/>
          </w:tcPr>
          <w:p w14:paraId="12D4C283" w14:textId="4695AC77" w:rsidR="00B121CE" w:rsidRPr="00B121CE" w:rsidRDefault="00B121CE" w:rsidP="0050625C">
            <w:pPr>
              <w:widowControl/>
              <w:spacing w:line="240" w:lineRule="auto"/>
              <w:textAlignment w:val="baseline"/>
              <w:rPr>
                <w:rFonts w:ascii="Times New Roman" w:eastAsia="Times New Roman" w:hAnsi="Times New Roman" w:cs="Times New Roman"/>
                <w:sz w:val="24"/>
                <w:szCs w:val="24"/>
              </w:rPr>
            </w:pPr>
          </w:p>
          <w:p w14:paraId="5BD4AB75"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F3EBFC9" w14:textId="77062213"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color w:val="274E13"/>
                <w:sz w:val="20"/>
              </w:rPr>
              <w:t>Next Gen-Personal Finance; Career Unit </w:t>
            </w:r>
            <w:r w:rsidRPr="00B121CE">
              <w:rPr>
                <w:rFonts w:ascii="Calibri" w:eastAsia="Times New Roman" w:hAnsi="Calibri" w:cs="Calibri"/>
                <w:szCs w:val="22"/>
              </w:rPr>
              <w:t> </w:t>
            </w:r>
          </w:p>
          <w:p w14:paraId="32A27942"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38761D"/>
                <w:sz w:val="20"/>
              </w:rPr>
              <w:t>  </w:t>
            </w:r>
          </w:p>
          <w:p w14:paraId="76D5B358"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 </w:t>
            </w:r>
            <w:hyperlink r:id="rId57" w:tgtFrame="_blank" w:history="1">
              <w:r w:rsidRPr="00B121CE">
                <w:rPr>
                  <w:rFonts w:ascii="Times New Roman" w:eastAsia="Times New Roman" w:hAnsi="Times New Roman" w:cs="Times New Roman"/>
                  <w:sz w:val="20"/>
                  <w:shd w:val="clear" w:color="auto" w:fill="E1E3E6"/>
                </w:rPr>
                <w:t>How to Create a </w:t>
              </w:r>
            </w:hyperlink>
            <w:hyperlink r:id="rId58" w:tgtFrame="_blank" w:history="1">
              <w:r w:rsidRPr="00B121CE">
                <w:rPr>
                  <w:rFonts w:ascii="Times New Roman" w:eastAsia="Times New Roman" w:hAnsi="Times New Roman" w:cs="Times New Roman"/>
                  <w:sz w:val="20"/>
                  <w:shd w:val="clear" w:color="auto" w:fill="E1E3E6"/>
                </w:rPr>
                <w:t>Resum</w:t>
              </w:r>
            </w:hyperlink>
            <w:hyperlink r:id="rId59" w:tgtFrame="_blank" w:history="1">
              <w:r w:rsidRPr="00B121CE">
                <w:rPr>
                  <w:rFonts w:ascii="Times New Roman" w:eastAsia="Times New Roman" w:hAnsi="Times New Roman" w:cs="Times New Roman"/>
                  <w:sz w:val="20"/>
                  <w:shd w:val="clear" w:color="auto" w:fill="E1E3E6"/>
                </w:rPr>
                <w:t>e</w:t>
              </w:r>
            </w:hyperlink>
            <w:hyperlink r:id="rId60"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214BDD61"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41D5A82" w14:textId="77777777" w:rsidR="00B121CE" w:rsidRPr="00B121CE" w:rsidRDefault="00B121CE" w:rsidP="00B121CE">
            <w:pPr>
              <w:widowControl/>
              <w:spacing w:line="240" w:lineRule="auto"/>
              <w:ind w:left="30"/>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 </w:t>
            </w:r>
            <w:hyperlink r:id="rId61" w:tgtFrame="_blank" w:history="1">
              <w:r w:rsidRPr="00B121CE">
                <w:rPr>
                  <w:rFonts w:ascii="Times New Roman" w:eastAsia="Times New Roman" w:hAnsi="Times New Roman" w:cs="Times New Roman"/>
                  <w:sz w:val="20"/>
                  <w:shd w:val="clear" w:color="auto" w:fill="E1E3E6"/>
                </w:rPr>
                <w:t>Resume Generator</w:t>
              </w:r>
            </w:hyperlink>
            <w:hyperlink r:id="rId62"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0D6A6AC3"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341C8B6B"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w:t>
            </w:r>
            <w:hyperlink r:id="rId63" w:tgtFrame="_blank" w:history="1">
              <w:r w:rsidRPr="00B121CE">
                <w:rPr>
                  <w:rFonts w:ascii="Times New Roman" w:eastAsia="Times New Roman" w:hAnsi="Times New Roman" w:cs="Times New Roman"/>
                  <w:sz w:val="20"/>
                  <w:shd w:val="clear" w:color="auto" w:fill="E1E3E6"/>
                </w:rPr>
                <w:t> </w:t>
              </w:r>
            </w:hyperlink>
            <w:hyperlink r:id="rId64" w:tgtFrame="_blank" w:history="1">
              <w:r w:rsidRPr="00B121CE">
                <w:rPr>
                  <w:rFonts w:ascii="Times New Roman" w:eastAsia="Times New Roman" w:hAnsi="Times New Roman" w:cs="Times New Roman"/>
                  <w:sz w:val="20"/>
                  <w:shd w:val="clear" w:color="auto" w:fill="E1E3E6"/>
                </w:rPr>
                <w:t>Cover Letters</w:t>
              </w:r>
            </w:hyperlink>
            <w:hyperlink r:id="rId65"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709E7DB8"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7E0E069C"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w:t>
            </w:r>
            <w:hyperlink r:id="rId66" w:tgtFrame="_blank" w:history="1">
              <w:r w:rsidRPr="00B121CE">
                <w:rPr>
                  <w:rFonts w:ascii="Times New Roman" w:eastAsia="Times New Roman" w:hAnsi="Times New Roman" w:cs="Times New Roman"/>
                  <w:sz w:val="20"/>
                  <w:shd w:val="clear" w:color="auto" w:fill="E1E3E6"/>
                </w:rPr>
                <w:t> </w:t>
              </w:r>
            </w:hyperlink>
            <w:hyperlink r:id="rId67" w:tgtFrame="_blank" w:history="1">
              <w:r w:rsidRPr="00B121CE">
                <w:rPr>
                  <w:rFonts w:ascii="Times New Roman" w:eastAsia="Times New Roman" w:hAnsi="Times New Roman" w:cs="Times New Roman"/>
                  <w:sz w:val="20"/>
                  <w:u w:val="single"/>
                  <w:shd w:val="clear" w:color="auto" w:fill="E1E3E6"/>
                </w:rPr>
                <w:t>Job Search &amp;</w:t>
              </w:r>
            </w:hyperlink>
            <w:hyperlink r:id="rId68" w:tgtFrame="_blank" w:history="1">
              <w:r w:rsidRPr="00B121CE">
                <w:rPr>
                  <w:rFonts w:ascii="Times New Roman" w:eastAsia="Times New Roman" w:hAnsi="Times New Roman" w:cs="Times New Roman"/>
                  <w:sz w:val="20"/>
                  <w:shd w:val="clear" w:color="auto" w:fill="E1E3E6"/>
                </w:rPr>
                <w:t> </w:t>
              </w:r>
            </w:hyperlink>
            <w:hyperlink r:id="rId69" w:tgtFrame="_blank" w:history="1">
              <w:r w:rsidRPr="00B121CE">
                <w:rPr>
                  <w:rFonts w:ascii="Times New Roman" w:eastAsia="Times New Roman" w:hAnsi="Times New Roman" w:cs="Times New Roman"/>
                  <w:sz w:val="20"/>
                  <w:u w:val="single"/>
                  <w:shd w:val="clear" w:color="auto" w:fill="E1E3E6"/>
                </w:rPr>
                <w:t>Networking</w:t>
              </w:r>
            </w:hyperlink>
            <w:hyperlink r:id="rId70"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1B98830B"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F5E5CE9" w14:textId="77777777" w:rsidR="00B121CE" w:rsidRPr="00B121CE" w:rsidRDefault="001C1C6F" w:rsidP="00B121CE">
            <w:pPr>
              <w:widowControl/>
              <w:spacing w:line="240" w:lineRule="auto"/>
              <w:ind w:left="30"/>
              <w:textAlignment w:val="baseline"/>
              <w:rPr>
                <w:rFonts w:ascii="Times New Roman" w:eastAsia="Times New Roman" w:hAnsi="Times New Roman" w:cs="Times New Roman"/>
                <w:sz w:val="24"/>
                <w:szCs w:val="24"/>
              </w:rPr>
            </w:pPr>
            <w:hyperlink r:id="rId71" w:tgtFrame="_blank" w:history="1">
              <w:r w:rsidR="00B121CE" w:rsidRPr="00B121CE">
                <w:rPr>
                  <w:rFonts w:ascii="Times New Roman" w:eastAsia="Times New Roman" w:hAnsi="Times New Roman" w:cs="Times New Roman"/>
                  <w:sz w:val="20"/>
                  <w:u w:val="single"/>
                  <w:shd w:val="clear" w:color="auto" w:fill="E1E3E6"/>
                </w:rPr>
                <w:t>LinkedIn Tips for High</w:t>
              </w:r>
            </w:hyperlink>
            <w:hyperlink r:id="rId72" w:tgtFrame="_blank" w:history="1">
              <w:r w:rsidR="00B121CE" w:rsidRPr="00B121CE">
                <w:rPr>
                  <w:rFonts w:ascii="Times New Roman" w:eastAsia="Times New Roman" w:hAnsi="Times New Roman" w:cs="Times New Roman"/>
                  <w:sz w:val="20"/>
                  <w:shd w:val="clear" w:color="auto" w:fill="E1E3E6"/>
                </w:rPr>
                <w:t> </w:t>
              </w:r>
            </w:hyperlink>
            <w:hyperlink r:id="rId73" w:tgtFrame="_blank" w:history="1">
              <w:r w:rsidR="00B121CE" w:rsidRPr="00B121CE">
                <w:rPr>
                  <w:rFonts w:ascii="Times New Roman" w:eastAsia="Times New Roman" w:hAnsi="Times New Roman" w:cs="Times New Roman"/>
                  <w:sz w:val="20"/>
                  <w:u w:val="single"/>
                  <w:shd w:val="clear" w:color="auto" w:fill="E1E3E6"/>
                </w:rPr>
                <w:t>School Students:</w:t>
              </w:r>
            </w:hyperlink>
            <w:hyperlink r:id="rId74"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67D1FE89"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AFD1D1D"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Site: </w:t>
            </w:r>
            <w:hyperlink r:id="rId75" w:tgtFrame="_blank" w:history="1">
              <w:r w:rsidRPr="00B121CE">
                <w:rPr>
                  <w:rFonts w:ascii="Times New Roman" w:eastAsia="Times New Roman" w:hAnsi="Times New Roman" w:cs="Times New Roman"/>
                  <w:sz w:val="20"/>
                  <w:shd w:val="clear" w:color="auto" w:fill="E1E3E6"/>
                </w:rPr>
                <w:t>Snag A  Job</w:t>
              </w:r>
            </w:hyperlink>
            <w:hyperlink r:id="rId76"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47D2DEB4" w14:textId="77777777" w:rsidR="00B121CE" w:rsidRPr="00B121CE" w:rsidRDefault="00B121CE" w:rsidP="00B121CE">
            <w:pPr>
              <w:widowControl/>
              <w:spacing w:line="240" w:lineRule="auto"/>
              <w:ind w:left="30" w:righ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this </w:t>
            </w:r>
            <w:proofErr w:type="spellStart"/>
            <w:r w:rsidRPr="00B121CE">
              <w:rPr>
                <w:rFonts w:ascii="Times New Roman" w:eastAsia="Times New Roman" w:hAnsi="Times New Roman" w:cs="Times New Roman"/>
                <w:sz w:val="20"/>
              </w:rPr>
              <w:t>Youtube</w:t>
            </w:r>
            <w:proofErr w:type="spellEnd"/>
            <w:r w:rsidRPr="00B121CE">
              <w:rPr>
                <w:rFonts w:ascii="Times New Roman" w:eastAsia="Times New Roman" w:hAnsi="Times New Roman" w:cs="Times New Roman"/>
                <w:sz w:val="20"/>
              </w:rPr>
              <w:t> Channel is an excellent source for interviewing, searching etc.   </w:t>
            </w:r>
          </w:p>
          <w:p w14:paraId="52DF543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 </w:t>
            </w:r>
            <w:hyperlink r:id="rId77" w:tgtFrame="_blank" w:history="1">
              <w:r w:rsidRPr="00B121CE">
                <w:rPr>
                  <w:rFonts w:ascii="Times New Roman" w:eastAsia="Times New Roman" w:hAnsi="Times New Roman" w:cs="Times New Roman"/>
                  <w:color w:val="0000FF"/>
                  <w:sz w:val="20"/>
                </w:rPr>
                <w:t>What Not to </w:t>
              </w:r>
            </w:hyperlink>
            <w:r w:rsidRPr="00B121CE">
              <w:rPr>
                <w:rFonts w:ascii="Calibri" w:eastAsia="Times New Roman" w:hAnsi="Calibri" w:cs="Calibri"/>
                <w:szCs w:val="22"/>
              </w:rPr>
              <w:t> </w:t>
            </w:r>
          </w:p>
          <w:p w14:paraId="22DE316F"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78" w:tgtFrame="_blank" w:history="1">
              <w:r w:rsidR="00B121CE" w:rsidRPr="00B121CE">
                <w:rPr>
                  <w:rFonts w:ascii="Times New Roman" w:eastAsia="Times New Roman" w:hAnsi="Times New Roman" w:cs="Times New Roman"/>
                  <w:color w:val="0000FF"/>
                  <w:sz w:val="20"/>
                </w:rPr>
                <w:t xml:space="preserve">Wear to </w:t>
              </w:r>
              <w:proofErr w:type="gramStart"/>
              <w:r w:rsidR="00B121CE" w:rsidRPr="00B121CE">
                <w:rPr>
                  <w:rFonts w:ascii="Times New Roman" w:eastAsia="Times New Roman" w:hAnsi="Times New Roman" w:cs="Times New Roman"/>
                  <w:color w:val="0000FF"/>
                  <w:sz w:val="20"/>
                </w:rPr>
                <w:t>an  Interview</w:t>
              </w:r>
              <w:proofErr w:type="gramEnd"/>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78503BB9"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79" w:tgtFrame="_blank" w:history="1">
              <w:r w:rsidR="00B121CE" w:rsidRPr="00B121CE">
                <w:rPr>
                  <w:rFonts w:ascii="Times New Roman" w:eastAsia="Times New Roman" w:hAnsi="Times New Roman" w:cs="Times New Roman"/>
                  <w:color w:val="0000FF"/>
                  <w:sz w:val="20"/>
                </w:rPr>
                <w:t>(Teens)</w:t>
              </w:r>
            </w:hyperlink>
            <w:hyperlink r:id="rId80"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53D4519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46FDF63"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 </w:t>
            </w:r>
            <w:hyperlink r:id="rId81" w:tgtFrame="_blank" w:history="1">
              <w:r w:rsidRPr="00B121CE">
                <w:rPr>
                  <w:rFonts w:ascii="Times New Roman" w:eastAsia="Times New Roman" w:hAnsi="Times New Roman" w:cs="Times New Roman"/>
                  <w:color w:val="0000FF"/>
                  <w:sz w:val="20"/>
                </w:rPr>
                <w:t>First Job </w:t>
              </w:r>
            </w:hyperlink>
            <w:r w:rsidRPr="00B121CE">
              <w:rPr>
                <w:rFonts w:ascii="Calibri" w:eastAsia="Times New Roman" w:hAnsi="Calibri" w:cs="Calibri"/>
                <w:szCs w:val="22"/>
              </w:rPr>
              <w:t> </w:t>
            </w:r>
          </w:p>
          <w:p w14:paraId="07E04849"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82" w:tgtFrame="_blank" w:history="1">
              <w:r w:rsidR="00B121CE" w:rsidRPr="00B121CE">
                <w:rPr>
                  <w:rFonts w:ascii="Times New Roman" w:eastAsia="Times New Roman" w:hAnsi="Times New Roman" w:cs="Times New Roman"/>
                  <w:color w:val="0000FF"/>
                  <w:sz w:val="20"/>
                </w:rPr>
                <w:t>Interview</w:t>
              </w:r>
            </w:hyperlink>
            <w:hyperlink r:id="rId83"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6993D61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C0BAB9C" w14:textId="77777777" w:rsidR="00B121CE" w:rsidRPr="00B121CE" w:rsidRDefault="00B121CE" w:rsidP="00B121CE">
            <w:pPr>
              <w:widowControl/>
              <w:spacing w:line="240" w:lineRule="auto"/>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w:t>
            </w:r>
            <w:hyperlink r:id="rId84" w:tgtFrame="_blank" w:history="1">
              <w:r w:rsidRPr="00B121CE">
                <w:rPr>
                  <w:rFonts w:ascii="Times New Roman" w:eastAsia="Times New Roman" w:hAnsi="Times New Roman" w:cs="Times New Roman"/>
                  <w:color w:val="0000FF"/>
                  <w:sz w:val="20"/>
                </w:rPr>
                <w:t>7 Body Language </w:t>
              </w:r>
            </w:hyperlink>
            <w:r w:rsidRPr="00B121CE">
              <w:rPr>
                <w:rFonts w:ascii="Calibri" w:eastAsia="Times New Roman" w:hAnsi="Calibri" w:cs="Calibri"/>
                <w:szCs w:val="22"/>
              </w:rPr>
              <w:t> </w:t>
            </w:r>
          </w:p>
          <w:p w14:paraId="2D3191F4"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85" w:tgtFrame="_blank" w:history="1">
              <w:r w:rsidR="00B121CE" w:rsidRPr="00B121CE">
                <w:rPr>
                  <w:rFonts w:ascii="Times New Roman" w:eastAsia="Times New Roman" w:hAnsi="Times New Roman" w:cs="Times New Roman"/>
                  <w:color w:val="0000FF"/>
                  <w:sz w:val="20"/>
                </w:rPr>
                <w:t>Tips (</w:t>
              </w:r>
            </w:hyperlink>
            <w:r w:rsidR="00B121CE" w:rsidRPr="00B121CE">
              <w:rPr>
                <w:rFonts w:ascii="Times New Roman" w:eastAsia="Times New Roman" w:hAnsi="Times New Roman" w:cs="Times New Roman"/>
                <w:color w:val="0000FF"/>
                <w:sz w:val="20"/>
              </w:rPr>
              <w:t>Microsoft)  </w:t>
            </w:r>
          </w:p>
          <w:p w14:paraId="2F16860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5B84A5D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NYS Department of </w:t>
            </w:r>
            <w:r w:rsidRPr="00B121CE">
              <w:rPr>
                <w:rFonts w:ascii="Times New Roman" w:eastAsia="Times New Roman" w:hAnsi="Times New Roman" w:cs="Times New Roman"/>
                <w:sz w:val="20"/>
              </w:rPr>
              <w:t> </w:t>
            </w:r>
          </w:p>
          <w:p w14:paraId="1E7D71D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Labor - Job Search Tips </w:t>
            </w:r>
            <w:r w:rsidRPr="00B121CE">
              <w:rPr>
                <w:rFonts w:ascii="Times New Roman" w:eastAsia="Times New Roman" w:hAnsi="Times New Roman" w:cs="Times New Roman"/>
                <w:color w:val="0000FF"/>
                <w:sz w:val="20"/>
              </w:rPr>
              <w:t>http://www.labor.ny.gov /</w:t>
            </w:r>
            <w:proofErr w:type="spellStart"/>
            <w:r w:rsidRPr="00B121CE">
              <w:rPr>
                <w:rFonts w:ascii="Times New Roman" w:eastAsia="Times New Roman" w:hAnsi="Times New Roman" w:cs="Times New Roman"/>
                <w:color w:val="0000FF"/>
                <w:sz w:val="20"/>
              </w:rPr>
              <w:t>careerservices</w:t>
            </w:r>
            <w:proofErr w:type="spellEnd"/>
            <w:r w:rsidRPr="00B121CE">
              <w:rPr>
                <w:rFonts w:ascii="Times New Roman" w:eastAsia="Times New Roman" w:hAnsi="Times New Roman" w:cs="Times New Roman"/>
                <w:color w:val="0000FF"/>
                <w:sz w:val="20"/>
              </w:rPr>
              <w:t>/</w:t>
            </w:r>
            <w:proofErr w:type="spellStart"/>
            <w:r w:rsidRPr="00B121CE">
              <w:rPr>
                <w:rFonts w:ascii="Times New Roman" w:eastAsia="Times New Roman" w:hAnsi="Times New Roman" w:cs="Times New Roman"/>
                <w:color w:val="0000FF"/>
                <w:sz w:val="20"/>
              </w:rPr>
              <w:t>findajob</w:t>
            </w:r>
            <w:proofErr w:type="spellEnd"/>
            <w:r w:rsidRPr="00B121CE">
              <w:rPr>
                <w:rFonts w:ascii="Times New Roman" w:eastAsia="Times New Roman" w:hAnsi="Times New Roman" w:cs="Times New Roman"/>
                <w:color w:val="0000FF"/>
                <w:sz w:val="20"/>
              </w:rPr>
              <w:t>/ search-</w:t>
            </w:r>
            <w:proofErr w:type="spellStart"/>
            <w:proofErr w:type="gramStart"/>
            <w:r w:rsidRPr="00B121CE">
              <w:rPr>
                <w:rFonts w:ascii="Times New Roman" w:eastAsia="Times New Roman" w:hAnsi="Times New Roman" w:cs="Times New Roman"/>
                <w:color w:val="0000FF"/>
                <w:sz w:val="20"/>
              </w:rPr>
              <w:t>tips.shtm</w:t>
            </w:r>
            <w:proofErr w:type="spellEnd"/>
            <w:proofErr w:type="gramEnd"/>
            <w:r w:rsidRPr="00B121CE">
              <w:rPr>
                <w:rFonts w:ascii="Times New Roman" w:eastAsia="Times New Roman" w:hAnsi="Times New Roman" w:cs="Times New Roman"/>
                <w:color w:val="0000FF"/>
                <w:sz w:val="20"/>
              </w:rPr>
              <w:t>  </w:t>
            </w:r>
          </w:p>
          <w:p w14:paraId="3B922B5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57B1BDC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NYS Work Based Learning Manual </w:t>
            </w:r>
            <w:r w:rsidRPr="00B121CE">
              <w:rPr>
                <w:rFonts w:ascii="Times New Roman" w:eastAsia="Times New Roman" w:hAnsi="Times New Roman" w:cs="Times New Roman"/>
                <w:color w:val="0000FF"/>
                <w:sz w:val="20"/>
              </w:rPr>
              <w:t>https://www.p12.nysed. gov/</w:t>
            </w:r>
            <w:proofErr w:type="spellStart"/>
            <w:r w:rsidRPr="00B121CE">
              <w:rPr>
                <w:rFonts w:ascii="Times New Roman" w:eastAsia="Times New Roman" w:hAnsi="Times New Roman" w:cs="Times New Roman"/>
                <w:color w:val="0000FF"/>
                <w:sz w:val="20"/>
              </w:rPr>
              <w:t>cte</w:t>
            </w:r>
            <w:proofErr w:type="spellEnd"/>
            <w:r w:rsidRPr="00B121CE">
              <w:rPr>
                <w:rFonts w:ascii="Times New Roman" w:eastAsia="Times New Roman" w:hAnsi="Times New Roman" w:cs="Times New Roman"/>
                <w:color w:val="0000FF"/>
                <w:sz w:val="20"/>
              </w:rPr>
              <w:t>/</w:t>
            </w:r>
            <w:proofErr w:type="spellStart"/>
            <w:r w:rsidRPr="00B121CE">
              <w:rPr>
                <w:rFonts w:ascii="Times New Roman" w:eastAsia="Times New Roman" w:hAnsi="Times New Roman" w:cs="Times New Roman"/>
                <w:color w:val="0000FF"/>
                <w:sz w:val="20"/>
              </w:rPr>
              <w:t>wbl</w:t>
            </w:r>
            <w:proofErr w:type="spellEnd"/>
            <w:r w:rsidRPr="00B121CE">
              <w:rPr>
                <w:rFonts w:ascii="Times New Roman" w:eastAsia="Times New Roman" w:hAnsi="Times New Roman" w:cs="Times New Roman"/>
                <w:color w:val="0000FF"/>
                <w:sz w:val="20"/>
              </w:rPr>
              <w:t>/home.html  </w:t>
            </w:r>
          </w:p>
          <w:p w14:paraId="48D395C6"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14D4AA6F"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86" w:tgtFrame="_blank" w:history="1">
              <w:r w:rsidR="00B121CE" w:rsidRPr="00B121CE">
                <w:rPr>
                  <w:rFonts w:ascii="Times New Roman" w:eastAsia="Times New Roman" w:hAnsi="Times New Roman" w:cs="Times New Roman"/>
                  <w:color w:val="1155CC"/>
                  <w:sz w:val="20"/>
                  <w:u w:val="single"/>
                </w:rPr>
                <w:t>Employers Want to See</w:t>
              </w:r>
            </w:hyperlink>
            <w:hyperlink r:id="rId87" w:tgtFrame="_blank" w:history="1">
              <w:r w:rsidR="00B121CE" w:rsidRPr="00B121CE">
                <w:rPr>
                  <w:rFonts w:ascii="Times New Roman" w:eastAsia="Times New Roman" w:hAnsi="Times New Roman" w:cs="Times New Roman"/>
                  <w:color w:val="1155CC"/>
                  <w:sz w:val="20"/>
                </w:rPr>
                <w:t> </w:t>
              </w:r>
            </w:hyperlink>
            <w:hyperlink r:id="rId88" w:tgtFrame="_blank" w:history="1">
              <w:r w:rsidR="00B121CE" w:rsidRPr="00B121CE">
                <w:rPr>
                  <w:rFonts w:ascii="Times New Roman" w:eastAsia="Times New Roman" w:hAnsi="Times New Roman" w:cs="Times New Roman"/>
                  <w:color w:val="1155CC"/>
                  <w:sz w:val="20"/>
                  <w:u w:val="single"/>
                </w:rPr>
                <w:t>These Attributes on</w:t>
              </w:r>
            </w:hyperlink>
            <w:hyperlink r:id="rId89" w:tgtFrame="_blank" w:history="1">
              <w:r w:rsidR="00B121CE" w:rsidRPr="00B121CE">
                <w:rPr>
                  <w:rFonts w:ascii="Times New Roman" w:eastAsia="Times New Roman" w:hAnsi="Times New Roman" w:cs="Times New Roman"/>
                  <w:color w:val="1155CC"/>
                  <w:sz w:val="20"/>
                </w:rPr>
                <w:t> </w:t>
              </w:r>
            </w:hyperlink>
            <w:r w:rsidR="00B121CE" w:rsidRPr="00B121CE">
              <w:rPr>
                <w:rFonts w:ascii="Calibri" w:eastAsia="Times New Roman" w:hAnsi="Calibri" w:cs="Calibri"/>
                <w:szCs w:val="22"/>
              </w:rPr>
              <w:t> </w:t>
            </w:r>
          </w:p>
          <w:p w14:paraId="7D334B39"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90" w:tgtFrame="_blank" w:history="1">
              <w:r w:rsidR="00B121CE" w:rsidRPr="00B121CE">
                <w:rPr>
                  <w:rFonts w:ascii="Times New Roman" w:eastAsia="Times New Roman" w:hAnsi="Times New Roman" w:cs="Times New Roman"/>
                  <w:color w:val="1155CC"/>
                  <w:sz w:val="20"/>
                  <w:u w:val="single"/>
                </w:rPr>
                <w:t>Students’ Resumes</w:t>
              </w:r>
            </w:hyperlink>
            <w:hyperlink r:id="rId91"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4CE3359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7E0EBA9A" w14:textId="77777777" w:rsidR="00B121CE" w:rsidRDefault="00B121CE" w:rsidP="00B121CE">
            <w:pPr>
              <w:widowControl/>
              <w:spacing w:line="240" w:lineRule="auto"/>
              <w:textAlignment w:val="baseline"/>
              <w:rPr>
                <w:rFonts w:ascii="Times New Roman" w:eastAsia="Times New Roman" w:hAnsi="Times New Roman" w:cs="Times New Roman"/>
                <w:color w:val="0000FF"/>
                <w:sz w:val="20"/>
              </w:rPr>
            </w:pPr>
            <w:r w:rsidRPr="00B121CE">
              <w:rPr>
                <w:rFonts w:ascii="Calibri" w:eastAsia="Times New Roman" w:hAnsi="Calibri" w:cs="Calibri"/>
                <w:sz w:val="20"/>
              </w:rPr>
              <w:t> </w:t>
            </w:r>
            <w:r w:rsidRPr="00B121CE">
              <w:rPr>
                <w:rFonts w:ascii="Times New Roman" w:eastAsia="Times New Roman" w:hAnsi="Times New Roman" w:cs="Times New Roman"/>
                <w:color w:val="0000FF"/>
                <w:sz w:val="20"/>
              </w:rPr>
              <w:t>XELLO </w:t>
            </w:r>
          </w:p>
          <w:p w14:paraId="6EBA8C23" w14:textId="77777777" w:rsidR="0017503D" w:rsidRDefault="0017503D" w:rsidP="00B121CE">
            <w:pPr>
              <w:widowControl/>
              <w:spacing w:line="240" w:lineRule="auto"/>
              <w:textAlignment w:val="baseline"/>
              <w:rPr>
                <w:rFonts w:ascii="Times New Roman" w:eastAsia="Times New Roman" w:hAnsi="Times New Roman" w:cs="Times New Roman"/>
                <w:sz w:val="24"/>
                <w:szCs w:val="24"/>
              </w:rPr>
            </w:pPr>
          </w:p>
          <w:p w14:paraId="4316ADA8" w14:textId="594D93AD" w:rsidR="0017503D" w:rsidRPr="00B121CE" w:rsidRDefault="0017503D" w:rsidP="00B121CE">
            <w:pPr>
              <w:widowControl/>
              <w:spacing w:line="240" w:lineRule="auto"/>
              <w:textAlignment w:val="baseline"/>
              <w:rPr>
                <w:rFonts w:ascii="Times New Roman" w:eastAsia="Times New Roman" w:hAnsi="Times New Roman" w:cs="Times New Roman"/>
                <w:sz w:val="24"/>
                <w:szCs w:val="24"/>
              </w:rPr>
            </w:pPr>
            <w:r w:rsidRPr="0017503D">
              <w:rPr>
                <w:rFonts w:ascii="Times New Roman" w:eastAsia="Times New Roman" w:hAnsi="Times New Roman" w:cs="Times New Roman"/>
                <w:sz w:val="24"/>
                <w:szCs w:val="24"/>
              </w:rPr>
              <w:t>https://www.onetonline.org/</w:t>
            </w:r>
            <w:bookmarkStart w:id="1" w:name="_GoBack"/>
            <w:bookmarkEnd w:id="1"/>
          </w:p>
        </w:tc>
        <w:tc>
          <w:tcPr>
            <w:tcW w:w="2790" w:type="dxa"/>
          </w:tcPr>
          <w:p w14:paraId="0E3E2A1E" w14:textId="77777777" w:rsidR="00B121CE" w:rsidRPr="00B121CE" w:rsidRDefault="00B121CE" w:rsidP="008B3C4E">
            <w:pPr>
              <w:widowControl/>
              <w:numPr>
                <w:ilvl w:val="0"/>
                <w:numId w:val="39"/>
              </w:numPr>
              <w:tabs>
                <w:tab w:val="clear" w:pos="720"/>
                <w:tab w:val="num" w:pos="27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Review a resume and cover letter using the format and focus appropriate for a specific position.    </w:t>
            </w:r>
          </w:p>
          <w:p w14:paraId="34EB41CB" w14:textId="77777777" w:rsidR="00B121CE" w:rsidRPr="00B121CE" w:rsidRDefault="00B121CE" w:rsidP="008B3C4E">
            <w:pPr>
              <w:widowControl/>
              <w:numPr>
                <w:ilvl w:val="0"/>
                <w:numId w:val="40"/>
              </w:numPr>
              <w:tabs>
                <w:tab w:val="clear" w:pos="720"/>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Compile a list of resources available to promote a personal job search.  </w:t>
            </w:r>
          </w:p>
          <w:p w14:paraId="23E86151" w14:textId="77777777" w:rsidR="00B121CE" w:rsidRPr="00B121CE" w:rsidRDefault="00B121CE" w:rsidP="00B121CE">
            <w:pPr>
              <w:widowControl/>
              <w:spacing w:line="240" w:lineRule="auto"/>
              <w:ind w:left="900"/>
              <w:jc w:val="center"/>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AF9D3E4" w14:textId="77777777" w:rsidR="00B121CE" w:rsidRPr="00B121CE" w:rsidRDefault="00B121CE" w:rsidP="008B3C4E">
            <w:pPr>
              <w:widowControl/>
              <w:numPr>
                <w:ilvl w:val="0"/>
                <w:numId w:val="41"/>
              </w:numPr>
              <w:tabs>
                <w:tab w:val="clear" w:pos="720"/>
                <w:tab w:val="num" w:pos="18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Develop a cover letter targeted to an actual job listing.  </w:t>
            </w:r>
          </w:p>
          <w:p w14:paraId="1FFF099B" w14:textId="77777777" w:rsidR="00B121CE" w:rsidRPr="00B121CE" w:rsidRDefault="00B121CE" w:rsidP="00B121CE">
            <w:pPr>
              <w:widowControl/>
              <w:spacing w:line="240" w:lineRule="auto"/>
              <w:ind w:left="900"/>
              <w:jc w:val="center"/>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A2AB4AA" w14:textId="77777777" w:rsidR="00B121CE" w:rsidRPr="00B121CE" w:rsidRDefault="00B121CE" w:rsidP="008B3C4E">
            <w:pPr>
              <w:widowControl/>
              <w:numPr>
                <w:ilvl w:val="0"/>
                <w:numId w:val="42"/>
              </w:numPr>
              <w:tabs>
                <w:tab w:val="clear" w:pos="720"/>
                <w:tab w:val="num" w:pos="271"/>
              </w:tabs>
              <w:spacing w:after="160" w:line="240" w:lineRule="auto"/>
              <w:ind w:left="0" w:firstLine="0"/>
              <w:textAlignment w:val="baseline"/>
              <w:rPr>
                <w:rFonts w:ascii="Calibri" w:eastAsia="Times New Roman" w:hAnsi="Calibri" w:cs="Calibri"/>
                <w:szCs w:val="22"/>
              </w:rPr>
            </w:pPr>
            <w:r>
              <w:rPr>
                <w:rFonts w:ascii="Times New Roman" w:eastAsia="Times New Roman" w:hAnsi="Times New Roman" w:cs="Times New Roman"/>
                <w:sz w:val="20"/>
              </w:rPr>
              <w:t>Participate in an interview </w:t>
            </w:r>
          </w:p>
          <w:p w14:paraId="2D5F0AFB" w14:textId="77777777" w:rsidR="00B121CE" w:rsidRPr="00B121CE" w:rsidRDefault="00B121CE" w:rsidP="008B3C4E">
            <w:pPr>
              <w:widowControl/>
              <w:numPr>
                <w:ilvl w:val="0"/>
                <w:numId w:val="42"/>
              </w:numPr>
              <w:tabs>
                <w:tab w:val="clear" w:pos="720"/>
                <w:tab w:val="num" w:pos="27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Complete </w:t>
            </w:r>
            <w:proofErr w:type="gramStart"/>
            <w:r w:rsidRPr="00B121CE">
              <w:rPr>
                <w:rFonts w:ascii="Times New Roman" w:eastAsia="Times New Roman" w:hAnsi="Times New Roman" w:cs="Times New Roman"/>
                <w:sz w:val="20"/>
              </w:rPr>
              <w:t>job  applicatio</w:t>
            </w:r>
            <w:r>
              <w:rPr>
                <w:rFonts w:ascii="Times New Roman" w:eastAsia="Times New Roman" w:hAnsi="Times New Roman" w:cs="Times New Roman"/>
                <w:sz w:val="20"/>
              </w:rPr>
              <w:t>ns</w:t>
            </w:r>
            <w:proofErr w:type="gramEnd"/>
            <w:r>
              <w:rPr>
                <w:rFonts w:ascii="Times New Roman" w:eastAsia="Times New Roman" w:hAnsi="Times New Roman" w:cs="Times New Roman"/>
                <w:sz w:val="20"/>
              </w:rPr>
              <w:t> either online or hard copy. </w:t>
            </w:r>
          </w:p>
          <w:p w14:paraId="6AF6C1B1" w14:textId="77777777" w:rsidR="00B121CE" w:rsidRPr="00B121CE" w:rsidRDefault="00B121CE" w:rsidP="008B3C4E">
            <w:pPr>
              <w:widowControl/>
              <w:numPr>
                <w:ilvl w:val="0"/>
                <w:numId w:val="42"/>
              </w:numPr>
              <w:tabs>
                <w:tab w:val="clear" w:pos="720"/>
                <w:tab w:val="num" w:pos="27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Write a sample interview follow-up communication.  </w:t>
            </w:r>
          </w:p>
          <w:p w14:paraId="50879C7E" w14:textId="77777777" w:rsidR="00B121CE" w:rsidRDefault="00B121CE" w:rsidP="00B121CE">
            <w:pPr>
              <w:jc w:val="center"/>
            </w:pPr>
            <w:r w:rsidRPr="00B121CE">
              <w:rPr>
                <w:rFonts w:ascii="Times New Roman" w:eastAsia="Times New Roman" w:hAnsi="Times New Roman" w:cs="Times New Roman"/>
                <w:sz w:val="20"/>
              </w:rPr>
              <w:t>  </w:t>
            </w:r>
          </w:p>
        </w:tc>
      </w:tr>
    </w:tbl>
    <w:p w14:paraId="54E11D2A" w14:textId="77777777" w:rsidR="00D27804" w:rsidRDefault="00D27804" w:rsidP="00D27804">
      <w:pPr>
        <w:jc w:val="center"/>
      </w:pPr>
    </w:p>
    <w:p w14:paraId="31126E5D" w14:textId="77777777" w:rsidR="00B121CE" w:rsidRDefault="00B121CE" w:rsidP="00D27804">
      <w:pPr>
        <w:jc w:val="center"/>
      </w:pPr>
    </w:p>
    <w:tbl>
      <w:tblPr>
        <w:tblStyle w:val="TableGrid"/>
        <w:tblW w:w="14305" w:type="dxa"/>
        <w:tblInd w:w="-1355" w:type="dxa"/>
        <w:tblLook w:val="04A0" w:firstRow="1" w:lastRow="0" w:firstColumn="1" w:lastColumn="0" w:noHBand="0" w:noVBand="1"/>
      </w:tblPr>
      <w:tblGrid>
        <w:gridCol w:w="989"/>
        <w:gridCol w:w="1907"/>
        <w:gridCol w:w="3854"/>
        <w:gridCol w:w="4770"/>
        <w:gridCol w:w="2785"/>
      </w:tblGrid>
      <w:tr w:rsidR="00B121CE" w:rsidRPr="00B121CE" w14:paraId="01A62DCF" w14:textId="77777777" w:rsidTr="00144502">
        <w:tc>
          <w:tcPr>
            <w:tcW w:w="989" w:type="dxa"/>
          </w:tcPr>
          <w:p w14:paraId="5E011A53" w14:textId="77777777" w:rsidR="00B121CE" w:rsidRPr="00B121CE" w:rsidRDefault="00B121CE" w:rsidP="00B121CE">
            <w:pPr>
              <w:jc w:val="center"/>
              <w:rPr>
                <w:b/>
                <w:sz w:val="18"/>
                <w:szCs w:val="18"/>
              </w:rPr>
            </w:pPr>
            <w:r w:rsidRPr="00B121CE">
              <w:rPr>
                <w:b/>
                <w:sz w:val="18"/>
                <w:szCs w:val="18"/>
              </w:rPr>
              <w:t>Time</w:t>
            </w:r>
            <w:r>
              <w:rPr>
                <w:b/>
                <w:sz w:val="18"/>
                <w:szCs w:val="18"/>
              </w:rPr>
              <w:t xml:space="preserve"> </w:t>
            </w:r>
            <w:r w:rsidRPr="00B121CE">
              <w:rPr>
                <w:b/>
                <w:sz w:val="18"/>
                <w:szCs w:val="18"/>
              </w:rPr>
              <w:t>Frame</w:t>
            </w:r>
          </w:p>
        </w:tc>
        <w:tc>
          <w:tcPr>
            <w:tcW w:w="1907" w:type="dxa"/>
          </w:tcPr>
          <w:p w14:paraId="0CAA54F7" w14:textId="77777777" w:rsidR="00B121CE" w:rsidRPr="00B121CE" w:rsidRDefault="00B121CE" w:rsidP="003A58C7">
            <w:pPr>
              <w:jc w:val="center"/>
              <w:rPr>
                <w:b/>
                <w:sz w:val="18"/>
                <w:szCs w:val="18"/>
              </w:rPr>
            </w:pPr>
            <w:r w:rsidRPr="00B121CE">
              <w:rPr>
                <w:b/>
                <w:sz w:val="18"/>
                <w:szCs w:val="18"/>
              </w:rPr>
              <w:t>Performance Indicators/Standard</w:t>
            </w:r>
          </w:p>
        </w:tc>
        <w:tc>
          <w:tcPr>
            <w:tcW w:w="3854" w:type="dxa"/>
          </w:tcPr>
          <w:p w14:paraId="43A28087" w14:textId="77777777" w:rsidR="00B121CE" w:rsidRPr="00B121CE" w:rsidRDefault="00B121CE" w:rsidP="003A58C7">
            <w:pPr>
              <w:jc w:val="center"/>
              <w:rPr>
                <w:b/>
                <w:sz w:val="18"/>
                <w:szCs w:val="18"/>
              </w:rPr>
            </w:pPr>
            <w:r w:rsidRPr="00B121CE">
              <w:rPr>
                <w:b/>
                <w:sz w:val="18"/>
                <w:szCs w:val="18"/>
              </w:rPr>
              <w:t>Learning Targets/Objectives</w:t>
            </w:r>
          </w:p>
        </w:tc>
        <w:tc>
          <w:tcPr>
            <w:tcW w:w="4770" w:type="dxa"/>
          </w:tcPr>
          <w:p w14:paraId="59006835" w14:textId="77777777" w:rsidR="00B121CE" w:rsidRPr="00B121CE" w:rsidRDefault="00B121CE" w:rsidP="003A58C7">
            <w:pPr>
              <w:jc w:val="center"/>
              <w:rPr>
                <w:b/>
                <w:sz w:val="18"/>
                <w:szCs w:val="18"/>
              </w:rPr>
            </w:pPr>
            <w:r w:rsidRPr="00B121CE">
              <w:rPr>
                <w:b/>
                <w:sz w:val="18"/>
                <w:szCs w:val="18"/>
              </w:rPr>
              <w:t>Texts/Suggested Resources/Activities</w:t>
            </w:r>
          </w:p>
        </w:tc>
        <w:tc>
          <w:tcPr>
            <w:tcW w:w="2785" w:type="dxa"/>
          </w:tcPr>
          <w:p w14:paraId="52AC5D11" w14:textId="77777777" w:rsidR="00B121CE" w:rsidRPr="00B121CE" w:rsidRDefault="00B121CE" w:rsidP="003A58C7">
            <w:pPr>
              <w:jc w:val="center"/>
              <w:rPr>
                <w:b/>
                <w:sz w:val="18"/>
                <w:szCs w:val="18"/>
              </w:rPr>
            </w:pPr>
            <w:r w:rsidRPr="00B121CE">
              <w:rPr>
                <w:b/>
                <w:sz w:val="18"/>
                <w:szCs w:val="18"/>
              </w:rPr>
              <w:t>Assessments</w:t>
            </w:r>
          </w:p>
        </w:tc>
      </w:tr>
      <w:tr w:rsidR="00B121CE" w14:paraId="230C6C1F" w14:textId="77777777" w:rsidTr="00144502">
        <w:tc>
          <w:tcPr>
            <w:tcW w:w="989" w:type="dxa"/>
          </w:tcPr>
          <w:p w14:paraId="4F3CF6A0" w14:textId="1257B0F1" w:rsidR="00B121CE" w:rsidRDefault="00B121CE" w:rsidP="00D27804">
            <w:pPr>
              <w:jc w:val="center"/>
            </w:pPr>
            <w:r>
              <w:t>Week</w:t>
            </w:r>
            <w:r w:rsidR="00DE5440">
              <w:t>s 1-</w:t>
            </w:r>
            <w:r>
              <w:t xml:space="preserve"> 4</w:t>
            </w:r>
          </w:p>
        </w:tc>
        <w:tc>
          <w:tcPr>
            <w:tcW w:w="1907" w:type="dxa"/>
          </w:tcPr>
          <w:p w14:paraId="4501622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4F19ED8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3F494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66668DA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26EBCB4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E7D0589"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28F86C3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214D78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267E67BA"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407A1B8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E567C1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4AD2129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lastRenderedPageBreak/>
              <w:t>and skills are applied in the workplace and other settings. </w:t>
            </w:r>
            <w:r>
              <w:rPr>
                <w:rStyle w:val="eop"/>
                <w:color w:val="000000"/>
                <w:sz w:val="20"/>
                <w:szCs w:val="20"/>
              </w:rPr>
              <w:t> </w:t>
            </w:r>
          </w:p>
          <w:p w14:paraId="7C87B59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A2F05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144F5E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3F939CF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39558E6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9B4EFD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248C1F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DE403A5" w14:textId="77777777" w:rsidR="00B121CE" w:rsidRDefault="00B121CE" w:rsidP="00D27804">
            <w:pPr>
              <w:jc w:val="center"/>
            </w:pPr>
          </w:p>
        </w:tc>
        <w:tc>
          <w:tcPr>
            <w:tcW w:w="3854" w:type="dxa"/>
          </w:tcPr>
          <w:p w14:paraId="1A6493FE" w14:textId="77777777" w:rsidR="00B121CE" w:rsidRPr="00B121CE" w:rsidRDefault="00B121CE" w:rsidP="008B3C4E">
            <w:pPr>
              <w:widowControl/>
              <w:numPr>
                <w:ilvl w:val="0"/>
                <w:numId w:val="46"/>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Types of Communication and </w:t>
            </w:r>
            <w:r w:rsidRPr="00B121CE">
              <w:rPr>
                <w:rFonts w:ascii="Times New Roman" w:eastAsia="Times New Roman" w:hAnsi="Times New Roman" w:cs="Times New Roman"/>
                <w:sz w:val="20"/>
              </w:rPr>
              <w:t> </w:t>
            </w:r>
          </w:p>
          <w:p w14:paraId="5C8E233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Impact of Technology on Society </w:t>
            </w:r>
            <w:r w:rsidRPr="00B121CE">
              <w:rPr>
                <w:rFonts w:ascii="Times New Roman" w:eastAsia="Times New Roman" w:hAnsi="Times New Roman" w:cs="Times New Roman"/>
                <w:sz w:val="20"/>
              </w:rPr>
              <w:t> </w:t>
            </w:r>
          </w:p>
          <w:p w14:paraId="2625E16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FF0000"/>
                <w:sz w:val="20"/>
              </w:rPr>
              <w:t> What digital communication knowledge and communication skills are necessary to achieve global competence?    </w:t>
            </w:r>
          </w:p>
          <w:p w14:paraId="62FC6878" w14:textId="77777777" w:rsidR="00B121CE" w:rsidRPr="00B121CE" w:rsidRDefault="00B121CE" w:rsidP="008B3C4E">
            <w:pPr>
              <w:widowControl/>
              <w:numPr>
                <w:ilvl w:val="0"/>
                <w:numId w:val="47"/>
              </w:numPr>
              <w:tabs>
                <w:tab w:val="clear" w:pos="720"/>
                <w:tab w:val="num" w:pos="23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Defin</w:t>
            </w:r>
            <w:r>
              <w:rPr>
                <w:rFonts w:ascii="Times New Roman" w:eastAsia="Times New Roman" w:hAnsi="Times New Roman" w:cs="Times New Roman"/>
                <w:sz w:val="20"/>
              </w:rPr>
              <w:t>e oral, written, and unspoken </w:t>
            </w:r>
            <w:r w:rsidRPr="00B121CE">
              <w:rPr>
                <w:rFonts w:ascii="Times New Roman" w:eastAsia="Times New Roman" w:hAnsi="Times New Roman" w:cs="Times New Roman"/>
                <w:sz w:val="20"/>
              </w:rPr>
              <w:t>(body language) communication  </w:t>
            </w:r>
          </w:p>
          <w:p w14:paraId="1940D3E7" w14:textId="77777777" w:rsidR="00B121CE" w:rsidRPr="00B121CE" w:rsidRDefault="00B121CE" w:rsidP="008B3C4E">
            <w:pPr>
              <w:widowControl/>
              <w:numPr>
                <w:ilvl w:val="0"/>
                <w:numId w:val="48"/>
              </w:numPr>
              <w:tabs>
                <w:tab w:val="clear" w:pos="720"/>
                <w:tab w:val="num" w:pos="14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Assess</w:t>
            </w:r>
            <w:r>
              <w:rPr>
                <w:rFonts w:ascii="Times New Roman" w:eastAsia="Times New Roman" w:hAnsi="Times New Roman" w:cs="Times New Roman"/>
                <w:sz w:val="20"/>
              </w:rPr>
              <w:t xml:space="preserve"> the different uses of today's </w:t>
            </w:r>
            <w:r w:rsidRPr="00B121CE">
              <w:rPr>
                <w:rFonts w:ascii="Times New Roman" w:eastAsia="Times New Roman" w:hAnsi="Times New Roman" w:cs="Times New Roman"/>
                <w:sz w:val="20"/>
              </w:rPr>
              <w:t>communication technology  </w:t>
            </w:r>
          </w:p>
          <w:p w14:paraId="2250CB7F" w14:textId="77777777" w:rsidR="00B121CE" w:rsidRPr="00B121CE" w:rsidRDefault="00B121CE" w:rsidP="00B121CE">
            <w:pPr>
              <w:widowControl/>
              <w:spacing w:after="160" w:line="240" w:lineRule="auto"/>
              <w:ind w:left="90"/>
              <w:textAlignment w:val="baseline"/>
              <w:rPr>
                <w:rFonts w:ascii="Calibri" w:eastAsia="Times New Roman" w:hAnsi="Calibri" w:cs="Calibri"/>
                <w:szCs w:val="22"/>
              </w:rPr>
            </w:pPr>
            <w:proofErr w:type="spellStart"/>
            <w:r>
              <w:rPr>
                <w:rFonts w:ascii="Times New Roman" w:eastAsia="Times New Roman" w:hAnsi="Times New Roman" w:cs="Times New Roman"/>
                <w:sz w:val="20"/>
              </w:rPr>
              <w:t>c.</w:t>
            </w:r>
            <w:r w:rsidRPr="00B121CE">
              <w:rPr>
                <w:rFonts w:ascii="Times New Roman" w:eastAsia="Times New Roman" w:hAnsi="Times New Roman" w:cs="Times New Roman"/>
                <w:sz w:val="20"/>
              </w:rPr>
              <w:t>Identify</w:t>
            </w:r>
            <w:proofErr w:type="spellEnd"/>
            <w:r w:rsidRPr="00B121CE">
              <w:rPr>
                <w:rFonts w:ascii="Times New Roman" w:eastAsia="Times New Roman" w:hAnsi="Times New Roman" w:cs="Times New Roman"/>
                <w:sz w:val="20"/>
              </w:rPr>
              <w:t xml:space="preserve"> </w:t>
            </w:r>
            <w:r>
              <w:rPr>
                <w:rFonts w:ascii="Times New Roman" w:eastAsia="Times New Roman" w:hAnsi="Times New Roman" w:cs="Times New Roman"/>
                <w:sz w:val="20"/>
              </w:rPr>
              <w:t>ways to demonstrate</w:t>
            </w:r>
            <w:r w:rsidRPr="00B121CE">
              <w:rPr>
                <w:rFonts w:ascii="Times New Roman" w:eastAsia="Times New Roman" w:hAnsi="Times New Roman" w:cs="Times New Roman"/>
                <w:sz w:val="20"/>
              </w:rPr>
              <w:t xml:space="preserve"> respect for intellectual property, personal privacy, and information security  </w:t>
            </w:r>
          </w:p>
          <w:p w14:paraId="125DF53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C742B3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07081AA" w14:textId="77777777" w:rsidR="00B121CE" w:rsidRPr="00B121CE" w:rsidRDefault="00B121CE" w:rsidP="008B3C4E">
            <w:pPr>
              <w:widowControl/>
              <w:numPr>
                <w:ilvl w:val="0"/>
                <w:numId w:val="49"/>
              </w:numPr>
              <w:tabs>
                <w:tab w:val="clear" w:pos="720"/>
                <w:tab w:val="num" w:pos="23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Discuss the </w:t>
            </w:r>
            <w:r>
              <w:rPr>
                <w:rFonts w:ascii="Times New Roman" w:eastAsia="Times New Roman" w:hAnsi="Times New Roman" w:cs="Times New Roman"/>
                <w:sz w:val="20"/>
              </w:rPr>
              <w:t>role social media plays </w:t>
            </w:r>
            <w:r w:rsidRPr="00B121CE">
              <w:rPr>
                <w:rFonts w:ascii="Times New Roman" w:eastAsia="Times New Roman" w:hAnsi="Times New Roman" w:cs="Times New Roman"/>
                <w:sz w:val="20"/>
              </w:rPr>
              <w:t>in personal and business communication  </w:t>
            </w:r>
          </w:p>
          <w:p w14:paraId="6877D48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42BBDB" w14:textId="77777777" w:rsidR="00B121CE" w:rsidRPr="00B121CE" w:rsidRDefault="00B121CE" w:rsidP="008B3C4E">
            <w:pPr>
              <w:widowControl/>
              <w:numPr>
                <w:ilvl w:val="0"/>
                <w:numId w:val="50"/>
              </w:numPr>
              <w:tabs>
                <w:tab w:val="clear" w:pos="720"/>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Forms and Uses of Business</w:t>
            </w:r>
            <w:r w:rsidRPr="00B121CE">
              <w:rPr>
                <w:rFonts w:ascii="Times New Roman" w:eastAsia="Times New Roman" w:hAnsi="Times New Roman" w:cs="Times New Roman"/>
                <w:sz w:val="20"/>
              </w:rPr>
              <w:t>  </w:t>
            </w:r>
          </w:p>
          <w:p w14:paraId="78B49B3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Communications and Technology </w:t>
            </w:r>
            <w:r w:rsidRPr="00B121CE">
              <w:rPr>
                <w:rFonts w:ascii="Times New Roman" w:eastAsia="Times New Roman" w:hAnsi="Times New Roman" w:cs="Times New Roman"/>
                <w:sz w:val="20"/>
              </w:rPr>
              <w:t> </w:t>
            </w:r>
          </w:p>
          <w:p w14:paraId="2A66B095" w14:textId="77777777" w:rsidR="00B121CE" w:rsidRPr="00B121CE" w:rsidRDefault="00B121CE" w:rsidP="008B3C4E">
            <w:pPr>
              <w:widowControl/>
              <w:numPr>
                <w:ilvl w:val="0"/>
                <w:numId w:val="51"/>
              </w:numPr>
              <w:tabs>
                <w:tab w:val="clear" w:pos="720"/>
                <w:tab w:val="num" w:pos="32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Demon</w:t>
            </w:r>
            <w:r>
              <w:rPr>
                <w:rFonts w:ascii="Times New Roman" w:eastAsia="Times New Roman" w:hAnsi="Times New Roman" w:cs="Times New Roman"/>
                <w:sz w:val="20"/>
              </w:rPr>
              <w:t xml:space="preserve">strate how to </w:t>
            </w:r>
            <w:proofErr w:type="gramStart"/>
            <w:r>
              <w:rPr>
                <w:rFonts w:ascii="Times New Roman" w:eastAsia="Times New Roman" w:hAnsi="Times New Roman" w:cs="Times New Roman"/>
                <w:sz w:val="20"/>
              </w:rPr>
              <w:t>produce  </w:t>
            </w:r>
            <w:r w:rsidRPr="00B121CE">
              <w:rPr>
                <w:rFonts w:ascii="Times New Roman" w:eastAsia="Times New Roman" w:hAnsi="Times New Roman" w:cs="Times New Roman"/>
                <w:sz w:val="20"/>
              </w:rPr>
              <w:t>le</w:t>
            </w:r>
            <w:r>
              <w:rPr>
                <w:rFonts w:ascii="Times New Roman" w:eastAsia="Times New Roman" w:hAnsi="Times New Roman" w:cs="Times New Roman"/>
                <w:sz w:val="20"/>
              </w:rPr>
              <w:t>tters</w:t>
            </w:r>
            <w:proofErr w:type="gramEnd"/>
            <w:r>
              <w:rPr>
                <w:rFonts w:ascii="Times New Roman" w:eastAsia="Times New Roman" w:hAnsi="Times New Roman" w:cs="Times New Roman"/>
                <w:sz w:val="20"/>
              </w:rPr>
              <w:t>, memos, and emails</w:t>
            </w:r>
            <w:r w:rsidRPr="00B121CE">
              <w:rPr>
                <w:rFonts w:ascii="Times New Roman" w:eastAsia="Times New Roman" w:hAnsi="Times New Roman" w:cs="Times New Roman"/>
                <w:sz w:val="20"/>
              </w:rPr>
              <w:t>  correctly for the workplace  </w:t>
            </w:r>
          </w:p>
          <w:p w14:paraId="6AEBB06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r w:rsidRPr="00B121CE">
              <w:rPr>
                <w:rFonts w:ascii="Times New Roman" w:eastAsia="Times New Roman" w:hAnsi="Times New Roman" w:cs="Times New Roman"/>
                <w:sz w:val="20"/>
              </w:rPr>
              <w:t xml:space="preserve">Explain how communications may differ based on different </w:t>
            </w:r>
            <w:proofErr w:type="gramStart"/>
            <w:r w:rsidRPr="00B121CE">
              <w:rPr>
                <w:rFonts w:ascii="Times New Roman" w:eastAsia="Times New Roman" w:hAnsi="Times New Roman" w:cs="Times New Roman"/>
                <w:sz w:val="20"/>
              </w:rPr>
              <w:t>audiences  .</w:t>
            </w:r>
            <w:proofErr w:type="gramEnd"/>
            <w:r w:rsidRPr="00B121CE">
              <w:rPr>
                <w:rFonts w:ascii="Times New Roman" w:eastAsia="Times New Roman" w:hAnsi="Times New Roman" w:cs="Times New Roman"/>
                <w:sz w:val="20"/>
              </w:rPr>
              <w:t xml:space="preserve"> Develop the technical and           interpersonal skills to </w:t>
            </w:r>
            <w:r w:rsidRPr="00B121CE">
              <w:rPr>
                <w:rFonts w:ascii="Times New Roman" w:eastAsia="Times New Roman" w:hAnsi="Times New Roman" w:cs="Times New Roman"/>
                <w:sz w:val="20"/>
              </w:rPr>
              <w:lastRenderedPageBreak/>
              <w:t>access and           assess technology effectively  </w:t>
            </w:r>
          </w:p>
          <w:p w14:paraId="6E7B9837"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77A5D9D" w14:textId="77777777" w:rsidR="00B121CE" w:rsidRPr="00B121CE" w:rsidRDefault="00B121CE" w:rsidP="008B3C4E">
            <w:pPr>
              <w:widowControl/>
              <w:numPr>
                <w:ilvl w:val="0"/>
                <w:numId w:val="52"/>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Social Media </w:t>
            </w:r>
            <w:r w:rsidRPr="00B121CE">
              <w:rPr>
                <w:rFonts w:ascii="Times New Roman" w:eastAsia="Times New Roman" w:hAnsi="Times New Roman" w:cs="Times New Roman"/>
                <w:sz w:val="20"/>
              </w:rPr>
              <w:t> </w:t>
            </w:r>
          </w:p>
          <w:p w14:paraId="6863B742" w14:textId="77777777" w:rsidR="00B121CE" w:rsidRPr="00B121CE" w:rsidRDefault="00B121CE" w:rsidP="008B3C4E">
            <w:pPr>
              <w:widowControl/>
              <w:numPr>
                <w:ilvl w:val="0"/>
                <w:numId w:val="53"/>
              </w:numPr>
              <w:tabs>
                <w:tab w:val="clear" w:pos="720"/>
                <w:tab w:val="num" w:pos="23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 xml:space="preserve">Describe email etiquette </w:t>
            </w:r>
          </w:p>
          <w:p w14:paraId="7CD99A8D" w14:textId="77777777" w:rsidR="00B121CE" w:rsidRPr="00B121CE" w:rsidRDefault="00B121CE" w:rsidP="008B3C4E">
            <w:pPr>
              <w:widowControl/>
              <w:numPr>
                <w:ilvl w:val="0"/>
                <w:numId w:val="54"/>
              </w:numPr>
              <w:tabs>
                <w:tab w:val="clear" w:pos="720"/>
                <w:tab w:val="num" w:pos="233"/>
              </w:tabs>
              <w:spacing w:after="160" w:line="240" w:lineRule="auto"/>
              <w:ind w:left="75" w:hanging="75"/>
              <w:textAlignment w:val="baseline"/>
              <w:rPr>
                <w:rFonts w:ascii="Calibri" w:eastAsia="Times New Roman" w:hAnsi="Calibri" w:cs="Calibri"/>
                <w:szCs w:val="22"/>
              </w:rPr>
            </w:pPr>
            <w:r w:rsidRPr="00B121CE">
              <w:rPr>
                <w:rFonts w:ascii="Times New Roman" w:eastAsia="Times New Roman" w:hAnsi="Times New Roman" w:cs="Times New Roman"/>
                <w:sz w:val="20"/>
              </w:rPr>
              <w:t>Expl</w:t>
            </w:r>
            <w:r>
              <w:rPr>
                <w:rFonts w:ascii="Times New Roman" w:eastAsia="Times New Roman" w:hAnsi="Times New Roman" w:cs="Times New Roman"/>
                <w:sz w:val="20"/>
              </w:rPr>
              <w:t xml:space="preserve">ain how social networking </w:t>
            </w:r>
            <w:proofErr w:type="gramStart"/>
            <w:r>
              <w:rPr>
                <w:rFonts w:ascii="Times New Roman" w:eastAsia="Times New Roman" w:hAnsi="Times New Roman" w:cs="Times New Roman"/>
                <w:sz w:val="20"/>
              </w:rPr>
              <w:t>can</w:t>
            </w:r>
            <w:r w:rsidRPr="00B121CE">
              <w:rPr>
                <w:rFonts w:ascii="Times New Roman" w:eastAsia="Times New Roman" w:hAnsi="Times New Roman" w:cs="Times New Roman"/>
                <w:sz w:val="20"/>
              </w:rPr>
              <w:t>  be</w:t>
            </w:r>
            <w:proofErr w:type="gramEnd"/>
            <w:r w:rsidRPr="00B121CE">
              <w:rPr>
                <w:rFonts w:ascii="Times New Roman" w:eastAsia="Times New Roman" w:hAnsi="Times New Roman" w:cs="Times New Roman"/>
                <w:sz w:val="20"/>
              </w:rPr>
              <w:t xml:space="preserve"> helpful or harmful in the workplace  </w:t>
            </w:r>
          </w:p>
          <w:p w14:paraId="70FA42B5"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30C253" w14:textId="77777777" w:rsidR="00B121CE" w:rsidRPr="00B121CE" w:rsidRDefault="00B121CE" w:rsidP="008B3C4E">
            <w:pPr>
              <w:widowControl/>
              <w:numPr>
                <w:ilvl w:val="0"/>
                <w:numId w:val="55"/>
              </w:numPr>
              <w:tabs>
                <w:tab w:val="clear" w:pos="720"/>
                <w:tab w:val="num" w:pos="23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 xml:space="preserve">Define texting and </w:t>
            </w:r>
            <w:r w:rsidRPr="00B121CE">
              <w:rPr>
                <w:rFonts w:ascii="Times New Roman" w:eastAsia="Times New Roman" w:hAnsi="Times New Roman" w:cs="Times New Roman"/>
                <w:sz w:val="20"/>
              </w:rPr>
              <w:t>in</w:t>
            </w:r>
            <w:r>
              <w:rPr>
                <w:rFonts w:ascii="Times New Roman" w:eastAsia="Times New Roman" w:hAnsi="Times New Roman" w:cs="Times New Roman"/>
                <w:sz w:val="20"/>
              </w:rPr>
              <w:t>stant</w:t>
            </w:r>
            <w:r w:rsidRPr="00B121CE">
              <w:rPr>
                <w:rFonts w:ascii="Times New Roman" w:eastAsia="Times New Roman" w:hAnsi="Times New Roman" w:cs="Times New Roman"/>
                <w:sz w:val="20"/>
              </w:rPr>
              <w:t xml:space="preserve"> messaging </w:t>
            </w:r>
            <w:r>
              <w:rPr>
                <w:rFonts w:ascii="Times New Roman" w:eastAsia="Times New Roman" w:hAnsi="Times New Roman" w:cs="Times New Roman"/>
                <w:sz w:val="20"/>
              </w:rPr>
              <w:t>and how they are used </w:t>
            </w:r>
            <w:r w:rsidRPr="00B121CE">
              <w:rPr>
                <w:rFonts w:ascii="Times New Roman" w:eastAsia="Times New Roman" w:hAnsi="Times New Roman" w:cs="Times New Roman"/>
                <w:sz w:val="20"/>
              </w:rPr>
              <w:t>effectively in the workplace  </w:t>
            </w:r>
          </w:p>
          <w:p w14:paraId="752BF962" w14:textId="77777777" w:rsidR="00B121CE" w:rsidRPr="00B121CE" w:rsidRDefault="00B121CE" w:rsidP="008B3C4E">
            <w:pPr>
              <w:widowControl/>
              <w:numPr>
                <w:ilvl w:val="0"/>
                <w:numId w:val="56"/>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Describe how blogs, Instagram, </w:t>
            </w:r>
            <w:proofErr w:type="spellStart"/>
            <w:r w:rsidRPr="00B121CE">
              <w:rPr>
                <w:rFonts w:ascii="Times New Roman" w:eastAsia="Times New Roman" w:hAnsi="Times New Roman" w:cs="Times New Roman"/>
                <w:sz w:val="20"/>
              </w:rPr>
              <w:t>facebook</w:t>
            </w:r>
            <w:proofErr w:type="spellEnd"/>
            <w:r w:rsidRPr="00B121CE">
              <w:rPr>
                <w:rFonts w:ascii="Times New Roman" w:eastAsia="Times New Roman" w:hAnsi="Times New Roman" w:cs="Times New Roman"/>
                <w:sz w:val="20"/>
              </w:rPr>
              <w:t> and other social media can be beneficial to one’s career and how they can be harmful if used </w:t>
            </w:r>
            <w:proofErr w:type="spellStart"/>
            <w:r w:rsidRPr="00B121CE">
              <w:rPr>
                <w:rFonts w:ascii="Times New Roman" w:eastAsia="Times New Roman" w:hAnsi="Times New Roman" w:cs="Times New Roman"/>
                <w:sz w:val="20"/>
              </w:rPr>
              <w:t>inappropritely</w:t>
            </w:r>
            <w:proofErr w:type="spellEnd"/>
            <w:r w:rsidRPr="00B121CE">
              <w:rPr>
                <w:rFonts w:ascii="Times New Roman" w:eastAsia="Times New Roman" w:hAnsi="Times New Roman" w:cs="Times New Roman"/>
                <w:sz w:val="20"/>
              </w:rPr>
              <w:t>. </w:t>
            </w:r>
          </w:p>
          <w:p w14:paraId="68E0D291"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A5510F8" w14:textId="77777777" w:rsidR="00B121CE" w:rsidRPr="00B121CE" w:rsidRDefault="00B121CE" w:rsidP="008B3C4E">
            <w:pPr>
              <w:widowControl/>
              <w:numPr>
                <w:ilvl w:val="0"/>
                <w:numId w:val="57"/>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Digital Footprint </w:t>
            </w:r>
            <w:r w:rsidRPr="00B121CE">
              <w:rPr>
                <w:rFonts w:ascii="Times New Roman" w:eastAsia="Times New Roman" w:hAnsi="Times New Roman" w:cs="Times New Roman"/>
                <w:sz w:val="20"/>
              </w:rPr>
              <w:t> </w:t>
            </w:r>
          </w:p>
          <w:p w14:paraId="7699F521" w14:textId="77777777" w:rsidR="00B121CE" w:rsidRPr="00B121CE" w:rsidRDefault="00B121CE" w:rsidP="008B3C4E">
            <w:pPr>
              <w:widowControl/>
              <w:numPr>
                <w:ilvl w:val="0"/>
                <w:numId w:val="58"/>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Explain the </w:t>
            </w:r>
            <w:r>
              <w:rPr>
                <w:rFonts w:ascii="Times New Roman" w:eastAsia="Times New Roman" w:hAnsi="Times New Roman" w:cs="Times New Roman"/>
                <w:sz w:val="20"/>
              </w:rPr>
              <w:t xml:space="preserve">ethics of social </w:t>
            </w:r>
            <w:proofErr w:type="gramStart"/>
            <w:r>
              <w:rPr>
                <w:rFonts w:ascii="Times New Roman" w:eastAsia="Times New Roman" w:hAnsi="Times New Roman" w:cs="Times New Roman"/>
                <w:sz w:val="20"/>
              </w:rPr>
              <w:t>media  </w:t>
            </w:r>
            <w:r w:rsidRPr="00B121CE">
              <w:rPr>
                <w:rFonts w:ascii="Times New Roman" w:eastAsia="Times New Roman" w:hAnsi="Times New Roman" w:cs="Times New Roman"/>
                <w:sz w:val="20"/>
              </w:rPr>
              <w:t>and</w:t>
            </w:r>
            <w:proofErr w:type="gramEnd"/>
            <w:r w:rsidRPr="00B121CE">
              <w:rPr>
                <w:rFonts w:ascii="Times New Roman" w:eastAsia="Times New Roman" w:hAnsi="Times New Roman" w:cs="Times New Roman"/>
                <w:sz w:val="20"/>
              </w:rPr>
              <w:t xml:space="preserve"> communications and how they benefit businesses   </w:t>
            </w:r>
          </w:p>
          <w:p w14:paraId="04F2B096" w14:textId="77777777" w:rsidR="00B121CE" w:rsidRPr="00B121CE" w:rsidRDefault="00B121CE" w:rsidP="008B3C4E">
            <w:pPr>
              <w:widowControl/>
              <w:numPr>
                <w:ilvl w:val="0"/>
                <w:numId w:val="59"/>
              </w:numPr>
              <w:tabs>
                <w:tab w:val="clear" w:pos="720"/>
                <w:tab w:val="num" w:pos="32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Define digital footprint </w:t>
            </w:r>
          </w:p>
          <w:p w14:paraId="2222398E" w14:textId="77777777" w:rsidR="00B121CE" w:rsidRPr="00B121CE" w:rsidRDefault="00B121CE" w:rsidP="008B3C4E">
            <w:pPr>
              <w:widowControl/>
              <w:numPr>
                <w:ilvl w:val="0"/>
                <w:numId w:val="60"/>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Describe th</w:t>
            </w:r>
            <w:r>
              <w:rPr>
                <w:rFonts w:ascii="Times New Roman" w:eastAsia="Times New Roman" w:hAnsi="Times New Roman" w:cs="Times New Roman"/>
                <w:sz w:val="20"/>
              </w:rPr>
              <w:t xml:space="preserve">e difference between </w:t>
            </w:r>
            <w:proofErr w:type="gramStart"/>
            <w:r>
              <w:rPr>
                <w:rFonts w:ascii="Times New Roman" w:eastAsia="Times New Roman" w:hAnsi="Times New Roman" w:cs="Times New Roman"/>
                <w:sz w:val="20"/>
              </w:rPr>
              <w:t>a </w:t>
            </w:r>
            <w:r w:rsidRPr="00B121CE">
              <w:rPr>
                <w:rFonts w:ascii="Times New Roman" w:eastAsia="Times New Roman" w:hAnsi="Times New Roman" w:cs="Times New Roman"/>
                <w:sz w:val="20"/>
              </w:rPr>
              <w:t xml:space="preserve"> professional</w:t>
            </w:r>
            <w:proofErr w:type="gramEnd"/>
            <w:r w:rsidRPr="00B121CE">
              <w:rPr>
                <w:rFonts w:ascii="Times New Roman" w:eastAsia="Times New Roman" w:hAnsi="Times New Roman" w:cs="Times New Roman"/>
                <w:sz w:val="20"/>
              </w:rPr>
              <w:t xml:space="preserve"> and an unprofessional digital footprint  </w:t>
            </w:r>
          </w:p>
          <w:p w14:paraId="08FECC3C" w14:textId="77777777" w:rsidR="00B121CE" w:rsidRPr="00B121CE" w:rsidRDefault="00B121CE" w:rsidP="008B3C4E">
            <w:pPr>
              <w:widowControl/>
              <w:numPr>
                <w:ilvl w:val="0"/>
                <w:numId w:val="61"/>
              </w:numPr>
              <w:tabs>
                <w:tab w:val="clear" w:pos="720"/>
                <w:tab w:val="num" w:pos="233"/>
              </w:tabs>
              <w:spacing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Explain what t</w:t>
            </w:r>
            <w:r>
              <w:rPr>
                <w:rFonts w:ascii="Times New Roman" w:eastAsia="Times New Roman" w:hAnsi="Times New Roman" w:cs="Times New Roman"/>
                <w:sz w:val="20"/>
              </w:rPr>
              <w:t>heir digital footprint </w:t>
            </w:r>
            <w:r w:rsidRPr="00B121CE">
              <w:rPr>
                <w:rFonts w:ascii="Times New Roman" w:eastAsia="Times New Roman" w:hAnsi="Times New Roman" w:cs="Times New Roman"/>
                <w:sz w:val="20"/>
              </w:rPr>
              <w:t>says about them and how it defines them Describe th</w:t>
            </w:r>
            <w:r>
              <w:rPr>
                <w:rFonts w:ascii="Times New Roman" w:eastAsia="Times New Roman" w:hAnsi="Times New Roman" w:cs="Times New Roman"/>
                <w:sz w:val="20"/>
              </w:rPr>
              <w:t>e importance of online </w:t>
            </w:r>
            <w:r w:rsidRPr="00B121CE">
              <w:rPr>
                <w:rFonts w:ascii="Times New Roman" w:eastAsia="Times New Roman" w:hAnsi="Times New Roman" w:cs="Times New Roman"/>
                <w:sz w:val="20"/>
              </w:rPr>
              <w:t>privacy and professionalism  </w:t>
            </w:r>
          </w:p>
          <w:p w14:paraId="501427AD"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Explai</w:t>
            </w:r>
            <w:r>
              <w:rPr>
                <w:rFonts w:ascii="Times New Roman" w:eastAsia="Times New Roman" w:hAnsi="Times New Roman" w:cs="Times New Roman"/>
                <w:sz w:val="20"/>
              </w:rPr>
              <w:t>n why updating privacy </w:t>
            </w:r>
            <w:r w:rsidRPr="00B121CE">
              <w:rPr>
                <w:rFonts w:ascii="Times New Roman" w:eastAsia="Times New Roman" w:hAnsi="Times New Roman" w:cs="Times New Roman"/>
                <w:sz w:val="20"/>
              </w:rPr>
              <w:t>settings is important  </w:t>
            </w:r>
          </w:p>
        </w:tc>
        <w:tc>
          <w:tcPr>
            <w:tcW w:w="4770" w:type="dxa"/>
          </w:tcPr>
          <w:p w14:paraId="759F3C1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Global CTE Toolkit </w:t>
            </w:r>
            <w:r w:rsidRPr="00B121CE">
              <w:rPr>
                <w:rFonts w:ascii="Times New Roman" w:eastAsia="Times New Roman" w:hAnsi="Times New Roman" w:cs="Times New Roman"/>
                <w:sz w:val="20"/>
              </w:rPr>
              <w:t> </w:t>
            </w:r>
          </w:p>
          <w:p w14:paraId="6898AC0B" w14:textId="4E8D698A" w:rsidR="00B121CE" w:rsidRPr="00B121CE" w:rsidRDefault="00B121CE" w:rsidP="0050625C">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9F0CAD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2A0E6F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Elevator Pitch </w:t>
            </w:r>
          </w:p>
          <w:p w14:paraId="7432AC0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Handshakes </w:t>
            </w:r>
          </w:p>
          <w:p w14:paraId="34998AE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Body Language </w:t>
            </w:r>
          </w:p>
          <w:p w14:paraId="49E2335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Soft Skills </w:t>
            </w:r>
          </w:p>
          <w:p w14:paraId="444D1CED"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92" w:tgtFrame="_blank" w:history="1">
              <w:r w:rsidR="00B121CE" w:rsidRPr="00B121CE">
                <w:rPr>
                  <w:rFonts w:ascii="Calibri" w:eastAsia="Times New Roman" w:hAnsi="Calibri" w:cs="Calibri"/>
                  <w:color w:val="0563C1"/>
                  <w:szCs w:val="22"/>
                  <w:u w:val="single"/>
                </w:rPr>
                <w:t>https://share.nearpod.com/HkOVNhXnpib</w:t>
              </w:r>
            </w:hyperlink>
            <w:r w:rsidR="00B121CE" w:rsidRPr="00B121CE">
              <w:rPr>
                <w:rFonts w:ascii="Calibri" w:eastAsia="Times New Roman" w:hAnsi="Calibri" w:cs="Calibri"/>
                <w:szCs w:val="22"/>
              </w:rPr>
              <w:t> </w:t>
            </w:r>
          </w:p>
          <w:p w14:paraId="120C65FE" w14:textId="77777777" w:rsidR="003A58C7" w:rsidRDefault="003A58C7" w:rsidP="003A58C7">
            <w:pPr>
              <w:pStyle w:val="ListParagraph"/>
              <w:widowControl/>
              <w:numPr>
                <w:ilvl w:val="0"/>
                <w:numId w:val="195"/>
              </w:numPr>
              <w:spacing w:line="240" w:lineRule="auto"/>
              <w:contextualSpacing w:val="0"/>
              <w:rPr>
                <w:rFonts w:asciiTheme="minorHAnsi" w:eastAsiaTheme="minorHAnsi" w:hAnsiTheme="minorHAnsi" w:cstheme="minorBidi"/>
                <w:color w:val="1F497D"/>
                <w:szCs w:val="22"/>
              </w:rPr>
            </w:pPr>
            <w:r>
              <w:rPr>
                <w:rFonts w:asciiTheme="minorHAnsi" w:hAnsiTheme="minorHAnsi" w:cstheme="minorBidi"/>
                <w:color w:val="1F497D"/>
                <w:szCs w:val="22"/>
              </w:rPr>
              <w:t>Dressing for Success…having dialogue and showing videos of what to and what not to wear</w:t>
            </w:r>
          </w:p>
          <w:p w14:paraId="0DA70637" w14:textId="77777777" w:rsidR="00B121CE" w:rsidRDefault="00B121CE" w:rsidP="00B121CE">
            <w:pPr>
              <w:jc w:val="center"/>
            </w:pPr>
            <w:r w:rsidRPr="00B121CE">
              <w:rPr>
                <w:rFonts w:ascii="Calibri" w:eastAsia="Times New Roman" w:hAnsi="Calibri" w:cs="Calibri"/>
                <w:szCs w:val="22"/>
              </w:rPr>
              <w:t> </w:t>
            </w:r>
          </w:p>
        </w:tc>
        <w:tc>
          <w:tcPr>
            <w:tcW w:w="2785" w:type="dxa"/>
          </w:tcPr>
          <w:p w14:paraId="69A68252" w14:textId="77777777" w:rsidR="00B121CE" w:rsidRPr="00B121CE" w:rsidRDefault="00B121CE" w:rsidP="008B3C4E">
            <w:pPr>
              <w:widowControl/>
              <w:numPr>
                <w:ilvl w:val="0"/>
                <w:numId w:val="62"/>
              </w:numPr>
              <w:tabs>
                <w:tab w:val="clear" w:pos="720"/>
                <w:tab w:val="num" w:pos="192"/>
              </w:tabs>
              <w:spacing w:after="160" w:line="240" w:lineRule="auto"/>
              <w:ind w:left="0" w:right="53"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Review resumes </w:t>
            </w:r>
            <w:proofErr w:type="gramStart"/>
            <w:r w:rsidRPr="00B121CE">
              <w:rPr>
                <w:rFonts w:ascii="Times New Roman" w:eastAsia="Times New Roman" w:hAnsi="Times New Roman" w:cs="Times New Roman"/>
                <w:sz w:val="20"/>
              </w:rPr>
              <w:t>and  cover</w:t>
            </w:r>
            <w:proofErr w:type="gramEnd"/>
            <w:r w:rsidRPr="00B121CE">
              <w:rPr>
                <w:rFonts w:ascii="Times New Roman" w:eastAsia="Times New Roman" w:hAnsi="Times New Roman" w:cs="Times New Roman"/>
                <w:sz w:val="20"/>
              </w:rPr>
              <w:t xml:space="preserve"> letters for a specific job or internship</w:t>
            </w:r>
            <w:r w:rsidRPr="00B121CE">
              <w:rPr>
                <w:rFonts w:ascii="Times New Roman" w:eastAsia="Times New Roman" w:hAnsi="Times New Roman" w:cs="Times New Roman"/>
                <w:szCs w:val="22"/>
              </w:rPr>
              <w:t>  </w:t>
            </w:r>
          </w:p>
          <w:p w14:paraId="7FDA7811" w14:textId="77777777" w:rsidR="00B121CE" w:rsidRPr="00B121CE" w:rsidRDefault="00B121CE" w:rsidP="008B3C4E">
            <w:pPr>
              <w:widowControl/>
              <w:numPr>
                <w:ilvl w:val="0"/>
                <w:numId w:val="63"/>
              </w:numPr>
              <w:tabs>
                <w:tab w:val="clear" w:pos="720"/>
                <w:tab w:val="num" w:pos="192"/>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Create flyers to assist in promoting events at school or in the community    </w:t>
            </w:r>
          </w:p>
          <w:p w14:paraId="02BC6F84" w14:textId="77777777" w:rsidR="00B121CE" w:rsidRPr="00B121CE" w:rsidRDefault="00B121CE" w:rsidP="008B3C4E">
            <w:pPr>
              <w:widowControl/>
              <w:numPr>
                <w:ilvl w:val="0"/>
                <w:numId w:val="64"/>
              </w:numPr>
              <w:tabs>
                <w:tab w:val="clear" w:pos="720"/>
                <w:tab w:val="num" w:pos="192"/>
              </w:tabs>
              <w:spacing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Create an "elevator pitch" for a specific purpose demonstrating concise and    </w:t>
            </w:r>
            <w:proofErr w:type="gramStart"/>
            <w:r w:rsidRPr="00B121CE">
              <w:rPr>
                <w:rFonts w:ascii="Times New Roman" w:eastAsia="Times New Roman" w:hAnsi="Times New Roman" w:cs="Times New Roman"/>
                <w:sz w:val="20"/>
              </w:rPr>
              <w:t>convincing  language</w:t>
            </w:r>
            <w:proofErr w:type="gramEnd"/>
            <w:r w:rsidRPr="00B121CE">
              <w:rPr>
                <w:rFonts w:ascii="Times New Roman" w:eastAsia="Times New Roman" w:hAnsi="Times New Roman" w:cs="Times New Roman"/>
                <w:sz w:val="20"/>
              </w:rPr>
              <w:t xml:space="preserve"> Project: working in small groups, have students identify an emerging technology and report on its potential influence on society.  </w:t>
            </w:r>
          </w:p>
          <w:p w14:paraId="534087D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0281C77" w14:textId="77777777" w:rsidR="0050625C" w:rsidRDefault="0050625C" w:rsidP="00B121CE">
            <w:pPr>
              <w:jc w:val="center"/>
              <w:rPr>
                <w:b/>
              </w:rPr>
            </w:pPr>
          </w:p>
          <w:p w14:paraId="755B9C0F" w14:textId="77777777" w:rsidR="0050625C" w:rsidRDefault="0050625C" w:rsidP="00B121CE">
            <w:pPr>
              <w:jc w:val="center"/>
              <w:rPr>
                <w:b/>
              </w:rPr>
            </w:pPr>
          </w:p>
          <w:p w14:paraId="6DBB20F4" w14:textId="2DD8E87C" w:rsidR="003A58C7" w:rsidRPr="003A58C7" w:rsidRDefault="003A58C7" w:rsidP="00B121CE">
            <w:pPr>
              <w:jc w:val="center"/>
              <w:rPr>
                <w:b/>
              </w:rPr>
            </w:pPr>
            <w:r w:rsidRPr="003A58C7">
              <w:rPr>
                <w:b/>
              </w:rPr>
              <w:t>Presentations/</w:t>
            </w:r>
          </w:p>
          <w:p w14:paraId="23D7C35E" w14:textId="77777777" w:rsidR="00B121CE" w:rsidRDefault="003A58C7" w:rsidP="00B121CE">
            <w:pPr>
              <w:jc w:val="center"/>
            </w:pPr>
            <w:r w:rsidRPr="003A58C7">
              <w:rPr>
                <w:b/>
              </w:rPr>
              <w:t xml:space="preserve">PowerPoint, </w:t>
            </w:r>
            <w:proofErr w:type="spellStart"/>
            <w:r w:rsidRPr="003A58C7">
              <w:rPr>
                <w:b/>
              </w:rPr>
              <w:t>etc</w:t>
            </w:r>
            <w:proofErr w:type="spellEnd"/>
          </w:p>
        </w:tc>
      </w:tr>
    </w:tbl>
    <w:p w14:paraId="62431CDC" w14:textId="77777777" w:rsidR="00B121CE" w:rsidRDefault="00B121CE" w:rsidP="00D27804">
      <w:pPr>
        <w:jc w:val="center"/>
      </w:pPr>
    </w:p>
    <w:tbl>
      <w:tblPr>
        <w:tblStyle w:val="TableGrid"/>
        <w:tblW w:w="0" w:type="auto"/>
        <w:tblInd w:w="-1355" w:type="dxa"/>
        <w:tblLayout w:type="fixed"/>
        <w:tblLook w:val="04A0" w:firstRow="1" w:lastRow="0" w:firstColumn="1" w:lastColumn="0" w:noHBand="0" w:noVBand="1"/>
      </w:tblPr>
      <w:tblGrid>
        <w:gridCol w:w="966"/>
        <w:gridCol w:w="2007"/>
        <w:gridCol w:w="3774"/>
        <w:gridCol w:w="4773"/>
        <w:gridCol w:w="2790"/>
      </w:tblGrid>
      <w:tr w:rsidR="00B121CE" w:rsidRPr="00B121CE" w14:paraId="013FF7E5" w14:textId="77777777" w:rsidTr="00144502">
        <w:tc>
          <w:tcPr>
            <w:tcW w:w="966" w:type="dxa"/>
          </w:tcPr>
          <w:p w14:paraId="4A146726" w14:textId="77777777" w:rsidR="00B121CE" w:rsidRDefault="00B121CE" w:rsidP="003A58C7">
            <w:pPr>
              <w:jc w:val="center"/>
              <w:rPr>
                <w:b/>
                <w:sz w:val="18"/>
                <w:szCs w:val="18"/>
              </w:rPr>
            </w:pPr>
            <w:r w:rsidRPr="00B121CE">
              <w:rPr>
                <w:b/>
                <w:sz w:val="18"/>
                <w:szCs w:val="18"/>
              </w:rPr>
              <w:t>Time</w:t>
            </w:r>
          </w:p>
          <w:p w14:paraId="2C66D25F" w14:textId="77777777" w:rsidR="00B121CE" w:rsidRPr="00B121CE" w:rsidRDefault="00B121CE" w:rsidP="003A58C7">
            <w:pPr>
              <w:jc w:val="center"/>
              <w:rPr>
                <w:b/>
                <w:sz w:val="18"/>
                <w:szCs w:val="18"/>
              </w:rPr>
            </w:pPr>
            <w:r w:rsidRPr="00B121CE">
              <w:rPr>
                <w:b/>
                <w:sz w:val="18"/>
                <w:szCs w:val="18"/>
              </w:rPr>
              <w:t>Frame</w:t>
            </w:r>
          </w:p>
        </w:tc>
        <w:tc>
          <w:tcPr>
            <w:tcW w:w="2007" w:type="dxa"/>
          </w:tcPr>
          <w:p w14:paraId="4B6FBA3F" w14:textId="77777777" w:rsidR="00B121CE" w:rsidRPr="00B121CE" w:rsidRDefault="00B121CE" w:rsidP="003A58C7">
            <w:pPr>
              <w:jc w:val="center"/>
              <w:rPr>
                <w:b/>
                <w:sz w:val="18"/>
                <w:szCs w:val="18"/>
              </w:rPr>
            </w:pPr>
            <w:r w:rsidRPr="00B121CE">
              <w:rPr>
                <w:b/>
                <w:sz w:val="18"/>
                <w:szCs w:val="18"/>
              </w:rPr>
              <w:t>Performance Indicators/Standards</w:t>
            </w:r>
          </w:p>
        </w:tc>
        <w:tc>
          <w:tcPr>
            <w:tcW w:w="3774" w:type="dxa"/>
          </w:tcPr>
          <w:p w14:paraId="77841CA8" w14:textId="77777777" w:rsidR="00B121CE" w:rsidRPr="00B121CE" w:rsidRDefault="00B121CE" w:rsidP="003A58C7">
            <w:pPr>
              <w:jc w:val="center"/>
              <w:rPr>
                <w:b/>
                <w:sz w:val="18"/>
                <w:szCs w:val="18"/>
              </w:rPr>
            </w:pPr>
            <w:r w:rsidRPr="00B121CE">
              <w:rPr>
                <w:b/>
                <w:sz w:val="18"/>
                <w:szCs w:val="18"/>
              </w:rPr>
              <w:t>Learning Targets/Objectives</w:t>
            </w:r>
          </w:p>
        </w:tc>
        <w:tc>
          <w:tcPr>
            <w:tcW w:w="4773" w:type="dxa"/>
          </w:tcPr>
          <w:p w14:paraId="66FF0479" w14:textId="77777777" w:rsidR="00B121CE" w:rsidRPr="00B121CE" w:rsidRDefault="00B121CE" w:rsidP="003A58C7">
            <w:pPr>
              <w:jc w:val="center"/>
              <w:rPr>
                <w:b/>
                <w:sz w:val="18"/>
                <w:szCs w:val="18"/>
              </w:rPr>
            </w:pPr>
            <w:r w:rsidRPr="00B121CE">
              <w:rPr>
                <w:b/>
                <w:sz w:val="18"/>
                <w:szCs w:val="18"/>
              </w:rPr>
              <w:t>Texts/Suggested Resources/Activities</w:t>
            </w:r>
          </w:p>
        </w:tc>
        <w:tc>
          <w:tcPr>
            <w:tcW w:w="2790" w:type="dxa"/>
          </w:tcPr>
          <w:p w14:paraId="6FBC7885" w14:textId="77777777" w:rsidR="00B121CE" w:rsidRPr="00B121CE" w:rsidRDefault="00B121CE" w:rsidP="003A58C7">
            <w:pPr>
              <w:jc w:val="center"/>
              <w:rPr>
                <w:b/>
                <w:sz w:val="18"/>
                <w:szCs w:val="18"/>
              </w:rPr>
            </w:pPr>
            <w:r w:rsidRPr="00B121CE">
              <w:rPr>
                <w:b/>
                <w:sz w:val="18"/>
                <w:szCs w:val="18"/>
              </w:rPr>
              <w:t>Assessments</w:t>
            </w:r>
          </w:p>
        </w:tc>
      </w:tr>
      <w:tr w:rsidR="00B121CE" w14:paraId="280419CC" w14:textId="77777777" w:rsidTr="00144502">
        <w:tc>
          <w:tcPr>
            <w:tcW w:w="966" w:type="dxa"/>
          </w:tcPr>
          <w:p w14:paraId="7163F085" w14:textId="77777777" w:rsidR="00B121CE" w:rsidRDefault="00B121CE" w:rsidP="00D27804">
            <w:pPr>
              <w:jc w:val="center"/>
            </w:pPr>
            <w:r>
              <w:t>Weeks 5-11</w:t>
            </w:r>
          </w:p>
        </w:tc>
        <w:tc>
          <w:tcPr>
            <w:tcW w:w="2007" w:type="dxa"/>
          </w:tcPr>
          <w:p w14:paraId="4E628D9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7AD2E8D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F85E5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1EF16B6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0330AE1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64510EA"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 xml:space="preserve">Students will be knowledgeable </w:t>
            </w:r>
            <w:r>
              <w:rPr>
                <w:rStyle w:val="normaltextrun"/>
                <w:color w:val="000000"/>
                <w:sz w:val="20"/>
                <w:szCs w:val="20"/>
              </w:rPr>
              <w:lastRenderedPageBreak/>
              <w:t>about the world of work, explore career options, and relate personal skills, aptitudes, and abilities to future career decisions. </w:t>
            </w:r>
            <w:r>
              <w:rPr>
                <w:rStyle w:val="eop"/>
                <w:color w:val="000000"/>
                <w:sz w:val="20"/>
                <w:szCs w:val="20"/>
              </w:rPr>
              <w:t> </w:t>
            </w:r>
          </w:p>
          <w:p w14:paraId="12DB262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EF8537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48880D6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0CF7A7D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3ED735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3C44961A"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46D8C50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7F5CAF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9AF81F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47EFD8B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176FC43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6BE511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52BC94E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9E398E2" w14:textId="77777777" w:rsidR="00B121CE" w:rsidRDefault="00B121CE" w:rsidP="00D27804">
            <w:pPr>
              <w:jc w:val="center"/>
            </w:pPr>
          </w:p>
        </w:tc>
        <w:tc>
          <w:tcPr>
            <w:tcW w:w="3774" w:type="dxa"/>
          </w:tcPr>
          <w:p w14:paraId="681B85C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1. </w:t>
            </w:r>
            <w:r w:rsidRPr="00B121CE">
              <w:rPr>
                <w:rFonts w:ascii="Times New Roman" w:eastAsia="Times New Roman" w:hAnsi="Times New Roman" w:cs="Times New Roman"/>
                <w:b/>
                <w:bCs/>
                <w:sz w:val="20"/>
              </w:rPr>
              <w:t>Career Readiness Skills  </w:t>
            </w:r>
            <w:r w:rsidRPr="00B121CE">
              <w:rPr>
                <w:rFonts w:ascii="Times New Roman" w:eastAsia="Times New Roman" w:hAnsi="Times New Roman" w:cs="Times New Roman"/>
                <w:sz w:val="20"/>
              </w:rPr>
              <w:t> </w:t>
            </w:r>
          </w:p>
          <w:p w14:paraId="68E9329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    (Transferrable Skills) </w:t>
            </w:r>
            <w:r w:rsidRPr="00B121CE">
              <w:rPr>
                <w:rFonts w:ascii="Times New Roman" w:eastAsia="Times New Roman" w:hAnsi="Times New Roman" w:cs="Times New Roman"/>
                <w:color w:val="FF0000"/>
                <w:sz w:val="20"/>
              </w:rPr>
              <w:t>How can career readiness skills ensure success in employment and in life? </w:t>
            </w:r>
          </w:p>
          <w:p w14:paraId="7550725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FF0000"/>
                <w:sz w:val="20"/>
              </w:rPr>
              <w:t>What is the difference between a job </w:t>
            </w:r>
            <w:proofErr w:type="spellStart"/>
            <w:r w:rsidRPr="00B121CE">
              <w:rPr>
                <w:rFonts w:ascii="Times New Roman" w:eastAsia="Times New Roman" w:hAnsi="Times New Roman" w:cs="Times New Roman"/>
                <w:color w:val="FF0000"/>
                <w:sz w:val="20"/>
              </w:rPr>
              <w:t>ancarrecad</w:t>
            </w:r>
            <w:proofErr w:type="spellEnd"/>
            <w:r w:rsidRPr="00B121CE">
              <w:rPr>
                <w:rFonts w:ascii="Times New Roman" w:eastAsia="Times New Roman" w:hAnsi="Times New Roman" w:cs="Times New Roman"/>
                <w:color w:val="FF0000"/>
                <w:sz w:val="20"/>
              </w:rPr>
              <w:t> a career? </w:t>
            </w:r>
          </w:p>
          <w:p w14:paraId="3BE6802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 Identify c</w:t>
            </w:r>
            <w:r>
              <w:rPr>
                <w:rFonts w:ascii="Times New Roman" w:eastAsia="Times New Roman" w:hAnsi="Times New Roman" w:cs="Times New Roman"/>
                <w:sz w:val="20"/>
              </w:rPr>
              <w:t xml:space="preserve">areer readiness </w:t>
            </w:r>
            <w:proofErr w:type="gramStart"/>
            <w:r>
              <w:rPr>
                <w:rFonts w:ascii="Times New Roman" w:eastAsia="Times New Roman" w:hAnsi="Times New Roman" w:cs="Times New Roman"/>
                <w:sz w:val="20"/>
              </w:rPr>
              <w:t>skills  </w:t>
            </w:r>
            <w:r w:rsidRPr="00B121CE">
              <w:rPr>
                <w:rFonts w:ascii="Times New Roman" w:eastAsia="Times New Roman" w:hAnsi="Times New Roman" w:cs="Times New Roman"/>
                <w:sz w:val="20"/>
              </w:rPr>
              <w:t>(</w:t>
            </w:r>
            <w:proofErr w:type="gramEnd"/>
            <w:r w:rsidRPr="00B121CE">
              <w:rPr>
                <w:rFonts w:ascii="Times New Roman" w:eastAsia="Times New Roman" w:hAnsi="Times New Roman" w:cs="Times New Roman"/>
                <w:sz w:val="20"/>
              </w:rPr>
              <w:t>e.g., crit</w:t>
            </w:r>
            <w:r>
              <w:rPr>
                <w:rFonts w:ascii="Times New Roman" w:eastAsia="Times New Roman" w:hAnsi="Times New Roman" w:cs="Times New Roman"/>
                <w:sz w:val="20"/>
              </w:rPr>
              <w:t xml:space="preserve">ical thinking, problem </w:t>
            </w:r>
            <w:r w:rsidRPr="00B121CE">
              <w:rPr>
                <w:rFonts w:ascii="Times New Roman" w:eastAsia="Times New Roman" w:hAnsi="Times New Roman" w:cs="Times New Roman"/>
                <w:sz w:val="20"/>
              </w:rPr>
              <w:t>solving, decision making,        communication)  </w:t>
            </w:r>
          </w:p>
          <w:p w14:paraId="43E5150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0610BAF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a1: Personal Skills  </w:t>
            </w:r>
          </w:p>
          <w:p w14:paraId="450FCAE8" w14:textId="77777777" w:rsidR="00B121CE" w:rsidRPr="00B121CE" w:rsidRDefault="00B121CE" w:rsidP="008B3C4E">
            <w:pPr>
              <w:widowControl/>
              <w:numPr>
                <w:ilvl w:val="0"/>
                <w:numId w:val="66"/>
              </w:numPr>
              <w:spacing w:after="160" w:line="240" w:lineRule="auto"/>
              <w:ind w:left="810"/>
              <w:textAlignment w:val="baseline"/>
              <w:rPr>
                <w:rFonts w:ascii="Calibri" w:eastAsia="Times New Roman" w:hAnsi="Calibri" w:cs="Calibri"/>
                <w:szCs w:val="22"/>
              </w:rPr>
            </w:pPr>
            <w:r>
              <w:rPr>
                <w:rFonts w:ascii="Times New Roman" w:eastAsia="Times New Roman" w:hAnsi="Times New Roman" w:cs="Times New Roman"/>
                <w:sz w:val="20"/>
              </w:rPr>
              <w:t>Adaptability </w:t>
            </w:r>
            <w:r>
              <w:rPr>
                <w:rFonts w:ascii="Times New Roman" w:eastAsia="Times New Roman" w:hAnsi="Times New Roman" w:cs="Times New Roman"/>
                <w:sz w:val="20"/>
              </w:rPr>
              <w:br/>
              <w:t>Integrity</w:t>
            </w:r>
            <w:r>
              <w:rPr>
                <w:rFonts w:ascii="Times New Roman" w:eastAsia="Times New Roman" w:hAnsi="Times New Roman" w:cs="Times New Roman"/>
                <w:sz w:val="20"/>
              </w:rPr>
              <w:br/>
              <w:t>Professionalism </w:t>
            </w:r>
            <w:r>
              <w:rPr>
                <w:rFonts w:ascii="Times New Roman" w:eastAsia="Times New Roman" w:hAnsi="Times New Roman" w:cs="Times New Roman"/>
                <w:sz w:val="20"/>
              </w:rPr>
              <w:br/>
              <w:t>Responsibility </w:t>
            </w:r>
            <w:r>
              <w:rPr>
                <w:rFonts w:ascii="Times New Roman" w:eastAsia="Times New Roman" w:hAnsi="Times New Roman" w:cs="Times New Roman"/>
                <w:sz w:val="20"/>
              </w:rPr>
              <w:br/>
            </w:r>
            <w:r w:rsidRPr="00B121CE">
              <w:rPr>
                <w:rFonts w:ascii="Times New Roman" w:eastAsia="Times New Roman" w:hAnsi="Times New Roman" w:cs="Times New Roman"/>
                <w:sz w:val="20"/>
              </w:rPr>
              <w:t>Self</w:t>
            </w:r>
            <w:r>
              <w:rPr>
                <w:rFonts w:ascii="Times New Roman" w:eastAsia="Times New Roman" w:hAnsi="Times New Roman" w:cs="Times New Roman"/>
                <w:sz w:val="20"/>
              </w:rPr>
              <w:t xml:space="preserve"> -Motivation </w:t>
            </w:r>
            <w:r>
              <w:rPr>
                <w:rFonts w:ascii="Times New Roman" w:eastAsia="Times New Roman" w:hAnsi="Times New Roman" w:cs="Times New Roman"/>
                <w:sz w:val="20"/>
              </w:rPr>
              <w:br/>
            </w:r>
            <w:r w:rsidRPr="00B121CE">
              <w:rPr>
                <w:rFonts w:ascii="Times New Roman" w:eastAsia="Times New Roman" w:hAnsi="Times New Roman" w:cs="Times New Roman"/>
                <w:sz w:val="20"/>
              </w:rPr>
              <w:t>Work Ethic  </w:t>
            </w:r>
          </w:p>
          <w:p w14:paraId="2B604D5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a2: Workplace Skills   </w:t>
            </w:r>
          </w:p>
          <w:p w14:paraId="68E3A856" w14:textId="77777777" w:rsidR="00B121CE" w:rsidRPr="00B121CE" w:rsidRDefault="00B121CE" w:rsidP="008B3C4E">
            <w:pPr>
              <w:widowControl/>
              <w:numPr>
                <w:ilvl w:val="0"/>
                <w:numId w:val="67"/>
              </w:numPr>
              <w:tabs>
                <w:tab w:val="clear" w:pos="720"/>
                <w:tab w:val="num" w:pos="667"/>
              </w:tabs>
              <w:spacing w:after="160" w:line="240" w:lineRule="auto"/>
              <w:ind w:left="757"/>
              <w:textAlignment w:val="baseline"/>
              <w:rPr>
                <w:rFonts w:ascii="Calibri" w:eastAsia="Times New Roman" w:hAnsi="Calibri" w:cs="Calibri"/>
                <w:szCs w:val="22"/>
              </w:rPr>
            </w:pPr>
            <w:r>
              <w:rPr>
                <w:rFonts w:ascii="Times New Roman" w:eastAsia="Times New Roman" w:hAnsi="Times New Roman" w:cs="Times New Roman"/>
                <w:sz w:val="20"/>
              </w:rPr>
              <w:t>Communication </w:t>
            </w:r>
            <w:r>
              <w:rPr>
                <w:rFonts w:ascii="Times New Roman" w:eastAsia="Times New Roman" w:hAnsi="Times New Roman" w:cs="Times New Roman"/>
                <w:sz w:val="20"/>
              </w:rPr>
              <w:br/>
              <w:t>Decision Making </w:t>
            </w:r>
            <w:r>
              <w:rPr>
                <w:rFonts w:ascii="Times New Roman" w:eastAsia="Times New Roman" w:hAnsi="Times New Roman" w:cs="Times New Roman"/>
                <w:sz w:val="20"/>
              </w:rPr>
              <w:br/>
            </w:r>
            <w:r w:rsidRPr="00B121CE">
              <w:rPr>
                <w:rFonts w:ascii="Times New Roman" w:eastAsia="Times New Roman" w:hAnsi="Times New Roman" w:cs="Times New Roman"/>
                <w:sz w:val="20"/>
              </w:rPr>
              <w:t>Leadership  </w:t>
            </w:r>
            <w:r>
              <w:rPr>
                <w:rFonts w:ascii="Calibri" w:eastAsia="Times New Roman" w:hAnsi="Calibri" w:cs="Calibri"/>
                <w:szCs w:val="22"/>
              </w:rPr>
              <w:br/>
            </w:r>
            <w:r w:rsidRPr="00B121CE">
              <w:rPr>
                <w:rFonts w:ascii="Times New Roman" w:eastAsia="Times New Roman" w:hAnsi="Times New Roman" w:cs="Times New Roman"/>
                <w:sz w:val="20"/>
              </w:rPr>
              <w:t>Multicultural Sensitivity &amp; Awareness  </w:t>
            </w:r>
            <w:r>
              <w:rPr>
                <w:rFonts w:ascii="Calibri" w:eastAsia="Times New Roman" w:hAnsi="Calibri" w:cs="Calibri"/>
                <w:szCs w:val="22"/>
              </w:rPr>
              <w:br/>
            </w:r>
            <w:r w:rsidRPr="00B121CE">
              <w:rPr>
                <w:rFonts w:ascii="Times New Roman" w:eastAsia="Times New Roman" w:hAnsi="Times New Roman" w:cs="Times New Roman"/>
                <w:sz w:val="20"/>
              </w:rPr>
              <w:t>Planning, Organizing &amp; Managing  </w:t>
            </w:r>
            <w:r>
              <w:rPr>
                <w:rFonts w:ascii="Calibri" w:eastAsia="Times New Roman" w:hAnsi="Calibri" w:cs="Calibri"/>
                <w:szCs w:val="22"/>
              </w:rPr>
              <w:br/>
            </w:r>
            <w:r w:rsidRPr="00B121CE">
              <w:rPr>
                <w:rFonts w:ascii="Times New Roman" w:eastAsia="Times New Roman" w:hAnsi="Times New Roman" w:cs="Times New Roman"/>
                <w:sz w:val="20"/>
              </w:rPr>
              <w:t>Teamwork  </w:t>
            </w:r>
          </w:p>
          <w:p w14:paraId="32344E6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a3: Technical Skills  </w:t>
            </w:r>
          </w:p>
          <w:p w14:paraId="06836820" w14:textId="77777777" w:rsidR="00B121CE" w:rsidRPr="00B121CE" w:rsidRDefault="00B121CE" w:rsidP="008B3C4E">
            <w:pPr>
              <w:widowControl/>
              <w:numPr>
                <w:ilvl w:val="0"/>
                <w:numId w:val="68"/>
              </w:numPr>
              <w:spacing w:after="160" w:line="240" w:lineRule="auto"/>
              <w:ind w:left="810"/>
              <w:textAlignment w:val="baseline"/>
              <w:rPr>
                <w:rFonts w:ascii="Calibri" w:eastAsia="Times New Roman" w:hAnsi="Calibri" w:cs="Calibri"/>
                <w:szCs w:val="22"/>
              </w:rPr>
            </w:pPr>
            <w:r w:rsidRPr="00B121CE">
              <w:rPr>
                <w:rFonts w:ascii="Times New Roman" w:eastAsia="Times New Roman" w:hAnsi="Times New Roman" w:cs="Times New Roman"/>
                <w:sz w:val="20"/>
              </w:rPr>
              <w:t>Service Learning  </w:t>
            </w:r>
            <w:r>
              <w:rPr>
                <w:rFonts w:ascii="Calibri" w:eastAsia="Times New Roman" w:hAnsi="Calibri" w:cs="Calibri"/>
                <w:szCs w:val="22"/>
              </w:rPr>
              <w:br/>
            </w:r>
            <w:r w:rsidRPr="00B121CE">
              <w:rPr>
                <w:rFonts w:ascii="Times New Roman" w:eastAsia="Times New Roman" w:hAnsi="Times New Roman" w:cs="Times New Roman"/>
                <w:sz w:val="20"/>
              </w:rPr>
              <w:t>Professional Development (also a standalone Unit of Study)  </w:t>
            </w:r>
          </w:p>
          <w:p w14:paraId="5C988D24" w14:textId="77777777" w:rsidR="00B121CE" w:rsidRPr="00B121CE" w:rsidRDefault="00B121CE" w:rsidP="008B3C4E">
            <w:pPr>
              <w:widowControl/>
              <w:numPr>
                <w:ilvl w:val="0"/>
                <w:numId w:val="69"/>
              </w:numPr>
              <w:spacing w:after="160" w:line="240" w:lineRule="auto"/>
              <w:ind w:hanging="308"/>
              <w:textAlignment w:val="baseline"/>
              <w:rPr>
                <w:rFonts w:ascii="Calibri" w:eastAsia="Times New Roman" w:hAnsi="Calibri" w:cs="Calibri"/>
                <w:szCs w:val="22"/>
              </w:rPr>
            </w:pPr>
            <w:r w:rsidRPr="00B121CE">
              <w:rPr>
                <w:rFonts w:ascii="Times New Roman" w:eastAsia="Times New Roman" w:hAnsi="Times New Roman" w:cs="Times New Roman"/>
                <w:sz w:val="20"/>
              </w:rPr>
              <w:t>Explain how career readiness skills contribute to success in a variety of career and life settings  </w:t>
            </w:r>
          </w:p>
          <w:p w14:paraId="13260C8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EE910D8" w14:textId="77777777" w:rsidR="00B121CE" w:rsidRPr="00B121CE" w:rsidRDefault="00B121CE" w:rsidP="008B3C4E">
            <w:pPr>
              <w:widowControl/>
              <w:numPr>
                <w:ilvl w:val="0"/>
                <w:numId w:val="70"/>
              </w:numPr>
              <w:spacing w:after="160" w:line="240" w:lineRule="auto"/>
              <w:ind w:hanging="308"/>
              <w:textAlignment w:val="baseline"/>
              <w:rPr>
                <w:rFonts w:ascii="Calibri" w:eastAsia="Times New Roman" w:hAnsi="Calibri" w:cs="Calibri"/>
                <w:szCs w:val="22"/>
              </w:rPr>
            </w:pPr>
            <w:r w:rsidRPr="00B121CE">
              <w:rPr>
                <w:rFonts w:ascii="Times New Roman" w:eastAsia="Times New Roman" w:hAnsi="Times New Roman" w:cs="Times New Roman"/>
                <w:sz w:val="20"/>
              </w:rPr>
              <w:t>Reflect on experiences that provide opportunities to gain and/or strengthen career readiness skills  </w:t>
            </w:r>
          </w:p>
          <w:p w14:paraId="6196C1B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A29869B" w14:textId="77777777" w:rsidR="00B121CE" w:rsidRPr="00B121CE" w:rsidRDefault="00B121CE" w:rsidP="008B3C4E">
            <w:pPr>
              <w:widowControl/>
              <w:numPr>
                <w:ilvl w:val="0"/>
                <w:numId w:val="71"/>
              </w:numPr>
              <w:tabs>
                <w:tab w:val="clear" w:pos="720"/>
                <w:tab w:val="num" w:pos="682"/>
              </w:tabs>
              <w:spacing w:after="160" w:line="240" w:lineRule="auto"/>
              <w:ind w:hanging="398"/>
              <w:textAlignment w:val="baseline"/>
              <w:rPr>
                <w:rFonts w:ascii="Calibri" w:eastAsia="Times New Roman" w:hAnsi="Calibri" w:cs="Calibri"/>
                <w:sz w:val="20"/>
              </w:rPr>
            </w:pPr>
            <w:r w:rsidRPr="00B121CE">
              <w:rPr>
                <w:rFonts w:ascii="Times New Roman" w:eastAsia="Times New Roman" w:hAnsi="Times New Roman" w:cs="Times New Roman"/>
                <w:sz w:val="20"/>
              </w:rPr>
              <w:t>Explain why career readiness skills are also referred to as transferable skills  </w:t>
            </w:r>
          </w:p>
          <w:p w14:paraId="6C16AC5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2E9081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2. </w:t>
            </w:r>
            <w:r w:rsidRPr="00B121CE">
              <w:rPr>
                <w:rFonts w:ascii="Times New Roman" w:eastAsia="Times New Roman" w:hAnsi="Times New Roman" w:cs="Times New Roman"/>
                <w:b/>
                <w:bCs/>
                <w:sz w:val="20"/>
              </w:rPr>
              <w:t>Self-Advocacy </w:t>
            </w:r>
            <w:r w:rsidRPr="00B121CE">
              <w:rPr>
                <w:rFonts w:ascii="Times New Roman" w:eastAsia="Times New Roman" w:hAnsi="Times New Roman" w:cs="Times New Roman"/>
                <w:sz w:val="20"/>
              </w:rPr>
              <w:t> </w:t>
            </w:r>
          </w:p>
          <w:p w14:paraId="3A7FAF4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D843A1F" w14:textId="77777777" w:rsidR="00B121CE" w:rsidRPr="00B121CE" w:rsidRDefault="00B121CE" w:rsidP="008B3C4E">
            <w:pPr>
              <w:widowControl/>
              <w:numPr>
                <w:ilvl w:val="0"/>
                <w:numId w:val="72"/>
              </w:numPr>
              <w:spacing w:after="160" w:line="240" w:lineRule="auto"/>
              <w:ind w:hanging="398"/>
              <w:textAlignment w:val="baseline"/>
              <w:rPr>
                <w:rFonts w:ascii="Calibri" w:eastAsia="Times New Roman" w:hAnsi="Calibri" w:cs="Calibri"/>
                <w:szCs w:val="22"/>
              </w:rPr>
            </w:pPr>
            <w:r w:rsidRPr="00B121CE">
              <w:rPr>
                <w:rFonts w:ascii="Times New Roman" w:eastAsia="Times New Roman" w:hAnsi="Times New Roman" w:cs="Times New Roman"/>
                <w:sz w:val="20"/>
              </w:rPr>
              <w:t>Define the term “self-advocacy” as it relates to success in a variety of career and life settings  </w:t>
            </w:r>
          </w:p>
          <w:p w14:paraId="5658397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A4BB3D2" w14:textId="77777777" w:rsidR="00B121CE" w:rsidRPr="00B121CE" w:rsidRDefault="00B121CE" w:rsidP="008B3C4E">
            <w:pPr>
              <w:widowControl/>
              <w:numPr>
                <w:ilvl w:val="0"/>
                <w:numId w:val="73"/>
              </w:numPr>
              <w:spacing w:after="160" w:line="240" w:lineRule="auto"/>
              <w:ind w:hanging="398"/>
              <w:textAlignment w:val="baseline"/>
              <w:rPr>
                <w:rFonts w:ascii="Calibri" w:eastAsia="Times New Roman" w:hAnsi="Calibri" w:cs="Calibri"/>
                <w:szCs w:val="22"/>
              </w:rPr>
            </w:pPr>
            <w:r w:rsidRPr="00B121CE">
              <w:rPr>
                <w:rFonts w:ascii="Times New Roman" w:eastAsia="Times New Roman" w:hAnsi="Times New Roman" w:cs="Times New Roman"/>
                <w:sz w:val="20"/>
              </w:rPr>
              <w:t>Identify and</w:t>
            </w:r>
            <w:r>
              <w:rPr>
                <w:rFonts w:ascii="Times New Roman" w:eastAsia="Times New Roman" w:hAnsi="Times New Roman" w:cs="Times New Roman"/>
                <w:sz w:val="20"/>
              </w:rPr>
              <w:t xml:space="preserve"> discuss strategies to </w:t>
            </w:r>
            <w:r w:rsidRPr="00B121CE">
              <w:rPr>
                <w:rFonts w:ascii="Times New Roman" w:eastAsia="Times New Roman" w:hAnsi="Times New Roman" w:cs="Times New Roman"/>
                <w:sz w:val="20"/>
              </w:rPr>
              <w:t xml:space="preserve">overcome obstacles and challenges to success in a variety of career and life </w:t>
            </w:r>
            <w:proofErr w:type="gramStart"/>
            <w:r w:rsidRPr="00B121CE">
              <w:rPr>
                <w:rFonts w:ascii="Times New Roman" w:eastAsia="Times New Roman" w:hAnsi="Times New Roman" w:cs="Times New Roman"/>
                <w:sz w:val="20"/>
              </w:rPr>
              <w:t>settings  Explain</w:t>
            </w:r>
            <w:proofErr w:type="gramEnd"/>
            <w:r w:rsidRPr="00B121CE">
              <w:rPr>
                <w:rFonts w:ascii="Times New Roman" w:eastAsia="Times New Roman" w:hAnsi="Times New Roman" w:cs="Times New Roman"/>
                <w:sz w:val="20"/>
              </w:rPr>
              <w:t xml:space="preserve"> </w:t>
            </w:r>
            <w:r w:rsidRPr="00B121CE">
              <w:rPr>
                <w:rFonts w:ascii="Times New Roman" w:eastAsia="Times New Roman" w:hAnsi="Times New Roman" w:cs="Times New Roman"/>
                <w:sz w:val="20"/>
              </w:rPr>
              <w:lastRenderedPageBreak/>
              <w:t>how self-advocacy can assist in reaching short-, mid-, and long-term goals  </w:t>
            </w:r>
          </w:p>
        </w:tc>
        <w:tc>
          <w:tcPr>
            <w:tcW w:w="4773" w:type="dxa"/>
          </w:tcPr>
          <w:p w14:paraId="54ECCFE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U.S. Department of </w:t>
            </w:r>
            <w:r w:rsidRPr="00B121CE">
              <w:rPr>
                <w:rFonts w:ascii="Times New Roman" w:eastAsia="Times New Roman" w:hAnsi="Times New Roman" w:cs="Times New Roman"/>
                <w:sz w:val="20"/>
              </w:rPr>
              <w:t> </w:t>
            </w:r>
          </w:p>
          <w:p w14:paraId="0EA99B0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Labor Office of </w:t>
            </w:r>
            <w:r w:rsidRPr="00B121CE">
              <w:rPr>
                <w:rFonts w:ascii="Times New Roman" w:eastAsia="Times New Roman" w:hAnsi="Times New Roman" w:cs="Times New Roman"/>
                <w:sz w:val="20"/>
              </w:rPr>
              <w:t> </w:t>
            </w:r>
          </w:p>
          <w:p w14:paraId="087CABC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Disability Services </w:t>
            </w:r>
            <w:r w:rsidRPr="00B121CE">
              <w:rPr>
                <w:rFonts w:ascii="Times New Roman" w:eastAsia="Times New Roman" w:hAnsi="Times New Roman" w:cs="Times New Roman"/>
                <w:color w:val="1155CC"/>
                <w:sz w:val="20"/>
                <w:u w:val="single"/>
              </w:rPr>
              <w:t>www.dol.gov/odep/topi</w:t>
            </w:r>
            <w:hyperlink r:id="rId93" w:tgtFrame="_blank" w:history="1">
              <w:r w:rsidRPr="00B121CE">
                <w:rPr>
                  <w:rFonts w:ascii="Times New Roman" w:eastAsia="Times New Roman" w:hAnsi="Times New Roman" w:cs="Times New Roman"/>
                  <w:color w:val="1155CC"/>
                  <w:sz w:val="20"/>
                  <w:u w:val="single"/>
                </w:rPr>
                <w:t>cs/youth/softskills/softs</w:t>
              </w:r>
            </w:hyperlink>
            <w:hyperlink r:id="rId94" w:tgtFrame="_blank" w:history="1">
              <w:r w:rsidRPr="00B121CE">
                <w:rPr>
                  <w:rFonts w:ascii="Times New Roman" w:eastAsia="Times New Roman" w:hAnsi="Times New Roman" w:cs="Times New Roman"/>
                  <w:color w:val="1155CC"/>
                  <w:sz w:val="20"/>
                  <w:u w:val="single"/>
                </w:rPr>
                <w:t>kills.pdf</w:t>
              </w:r>
            </w:hyperlink>
            <w:hyperlink r:id="rId95" w:tgtFrame="_blank" w:history="1">
              <w:r w:rsidRPr="00B121CE">
                <w:rPr>
                  <w:rFonts w:ascii="Times New Roman" w:eastAsia="Times New Roman" w:hAnsi="Times New Roman" w:cs="Times New Roman"/>
                  <w:sz w:val="20"/>
                </w:rPr>
                <w:t> </w:t>
              </w:r>
            </w:hyperlink>
            <w:r w:rsidRPr="00B121CE">
              <w:rPr>
                <w:rFonts w:ascii="Calibri" w:eastAsia="Times New Roman" w:hAnsi="Calibri" w:cs="Calibri"/>
                <w:szCs w:val="22"/>
              </w:rPr>
              <w:t> </w:t>
            </w:r>
          </w:p>
          <w:p w14:paraId="662156B6" w14:textId="12F229AC" w:rsidR="00B121CE" w:rsidRPr="00B121CE" w:rsidRDefault="00B121CE" w:rsidP="005F3653">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Calibri" w:eastAsia="Times New Roman" w:hAnsi="Calibri" w:cs="Calibri"/>
                <w:szCs w:val="22"/>
              </w:rPr>
              <w:t> </w:t>
            </w:r>
          </w:p>
          <w:p w14:paraId="63572C0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76EE11C"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96" w:tgtFrame="_blank" w:history="1">
              <w:r w:rsidR="00B121CE" w:rsidRPr="00B121CE">
                <w:rPr>
                  <w:rFonts w:ascii="Times New Roman" w:eastAsia="Times New Roman" w:hAnsi="Times New Roman" w:cs="Times New Roman"/>
                  <w:color w:val="1155CC"/>
                  <w:sz w:val="20"/>
                  <w:u w:val="single"/>
                </w:rPr>
                <w:t>http://cteed.gov/emplo</w:t>
              </w:r>
            </w:hyperlink>
            <w:hyperlink r:id="rId97" w:tgtFrame="_blank" w:history="1">
              <w:r w:rsidR="00B121CE" w:rsidRPr="00B121CE">
                <w:rPr>
                  <w:rFonts w:ascii="Times New Roman" w:eastAsia="Times New Roman" w:hAnsi="Times New Roman" w:cs="Times New Roman"/>
                  <w:color w:val="1155CC"/>
                  <w:sz w:val="20"/>
                  <w:u w:val="single"/>
                </w:rPr>
                <w:t>yabilityskills/</w:t>
              </w:r>
            </w:hyperlink>
            <w:hyperlink r:id="rId98"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69A6BBC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69ADB113"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99" w:tgtFrame="_blank" w:history="1">
              <w:r w:rsidR="00B121CE" w:rsidRPr="00B121CE">
                <w:rPr>
                  <w:rFonts w:ascii="Times New Roman" w:eastAsia="Times New Roman" w:hAnsi="Times New Roman" w:cs="Times New Roman"/>
                  <w:color w:val="1155CC"/>
                  <w:sz w:val="20"/>
                  <w:u w:val="single"/>
                </w:rPr>
                <w:t>Employability Profile</w:t>
              </w:r>
            </w:hyperlink>
            <w:hyperlink r:id="rId100"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054E1B10"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101" w:tgtFrame="_blank" w:history="1">
              <w:r w:rsidR="00B121CE" w:rsidRPr="00B121CE">
                <w:rPr>
                  <w:rFonts w:eastAsia="Times New Roman"/>
                  <w:sz w:val="20"/>
                </w:rPr>
                <w:t> </w:t>
              </w:r>
            </w:hyperlink>
            <w:r w:rsidR="00B121CE" w:rsidRPr="00B121CE">
              <w:rPr>
                <w:rFonts w:ascii="Calibri" w:eastAsia="Times New Roman" w:hAnsi="Calibri" w:cs="Calibri"/>
                <w:szCs w:val="22"/>
              </w:rPr>
              <w:t> </w:t>
            </w:r>
          </w:p>
          <w:p w14:paraId="3E1AC92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 </w:t>
            </w:r>
            <w:r w:rsidRPr="00B121CE">
              <w:rPr>
                <w:rFonts w:ascii="Times New Roman" w:eastAsia="Times New Roman" w:hAnsi="Times New Roman" w:cs="Times New Roman"/>
                <w:sz w:val="20"/>
              </w:rPr>
              <w:t> </w:t>
            </w:r>
          </w:p>
          <w:p w14:paraId="6A96F44D"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102" w:tgtFrame="_blank" w:history="1">
              <w:r w:rsidR="00B121CE" w:rsidRPr="00B121CE">
                <w:rPr>
                  <w:rFonts w:ascii="Times New Roman" w:eastAsia="Times New Roman" w:hAnsi="Times New Roman" w:cs="Times New Roman"/>
                  <w:b/>
                  <w:bCs/>
                  <w:color w:val="0000FF"/>
                  <w:sz w:val="20"/>
                </w:rPr>
                <w:t>SkillsUSA Career </w:t>
              </w:r>
            </w:hyperlink>
            <w:r w:rsidR="00B121CE" w:rsidRPr="00B121CE">
              <w:rPr>
                <w:rFonts w:ascii="Calibri" w:eastAsia="Times New Roman" w:hAnsi="Calibri" w:cs="Calibri"/>
                <w:szCs w:val="22"/>
              </w:rPr>
              <w:t> </w:t>
            </w:r>
          </w:p>
          <w:p w14:paraId="1610EA5E"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103" w:tgtFrame="_blank" w:history="1">
              <w:r w:rsidR="00B121CE" w:rsidRPr="00B121CE">
                <w:rPr>
                  <w:rFonts w:ascii="Times New Roman" w:eastAsia="Times New Roman" w:hAnsi="Times New Roman" w:cs="Times New Roman"/>
                  <w:b/>
                  <w:bCs/>
                  <w:color w:val="0000FF"/>
                  <w:sz w:val="20"/>
                </w:rPr>
                <w:t>Essentials Lesson </w:t>
              </w:r>
            </w:hyperlink>
            <w:r w:rsidR="00B121CE" w:rsidRPr="00B121CE">
              <w:rPr>
                <w:rFonts w:ascii="Calibri" w:eastAsia="Times New Roman" w:hAnsi="Calibri" w:cs="Calibri"/>
                <w:szCs w:val="22"/>
              </w:rPr>
              <w:t> </w:t>
            </w:r>
          </w:p>
          <w:p w14:paraId="43F3A4E4"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104" w:tgtFrame="_blank" w:history="1">
              <w:r w:rsidR="00B121CE" w:rsidRPr="00B121CE">
                <w:rPr>
                  <w:rFonts w:ascii="Times New Roman" w:eastAsia="Times New Roman" w:hAnsi="Times New Roman" w:cs="Times New Roman"/>
                  <w:b/>
                  <w:bCs/>
                  <w:color w:val="0000FF"/>
                  <w:sz w:val="20"/>
                </w:rPr>
                <w:t>Plans for Personal </w:t>
              </w:r>
            </w:hyperlink>
            <w:hyperlink r:id="rId105" w:tgtFrame="_blank" w:history="1">
              <w:r w:rsidR="00B121CE" w:rsidRPr="00B121CE">
                <w:rPr>
                  <w:rFonts w:ascii="Times New Roman" w:eastAsia="Times New Roman" w:hAnsi="Times New Roman" w:cs="Times New Roman"/>
                  <w:b/>
                  <w:bCs/>
                  <w:color w:val="0000FF"/>
                  <w:sz w:val="20"/>
                </w:rPr>
                <w:t>Skills, Workplace </w:t>
              </w:r>
            </w:hyperlink>
            <w:r w:rsidR="00B121CE" w:rsidRPr="00B121CE">
              <w:rPr>
                <w:rFonts w:ascii="Calibri" w:eastAsia="Times New Roman" w:hAnsi="Calibri" w:cs="Calibri"/>
                <w:szCs w:val="22"/>
              </w:rPr>
              <w:t> </w:t>
            </w:r>
          </w:p>
          <w:p w14:paraId="4EBDD2B3"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106" w:tgtFrame="_blank" w:history="1">
              <w:r w:rsidR="00B121CE" w:rsidRPr="00B121CE">
                <w:rPr>
                  <w:rFonts w:ascii="Times New Roman" w:eastAsia="Times New Roman" w:hAnsi="Times New Roman" w:cs="Times New Roman"/>
                  <w:b/>
                  <w:bCs/>
                  <w:color w:val="0000FF"/>
                  <w:sz w:val="20"/>
                </w:rPr>
                <w:t>Skills &amp; Technical </w:t>
              </w:r>
            </w:hyperlink>
            <w:r w:rsidR="00B121CE" w:rsidRPr="00B121CE">
              <w:rPr>
                <w:rFonts w:ascii="Calibri" w:eastAsia="Times New Roman" w:hAnsi="Calibri" w:cs="Calibri"/>
                <w:szCs w:val="22"/>
              </w:rPr>
              <w:t> </w:t>
            </w:r>
          </w:p>
          <w:p w14:paraId="0328D838" w14:textId="77777777" w:rsidR="00B121CE" w:rsidRDefault="001C1C6F" w:rsidP="00B121CE">
            <w:pPr>
              <w:widowControl/>
              <w:spacing w:line="240" w:lineRule="auto"/>
              <w:ind w:left="90"/>
              <w:textAlignment w:val="baseline"/>
              <w:rPr>
                <w:rFonts w:ascii="Calibri" w:eastAsia="Times New Roman" w:hAnsi="Calibri" w:cs="Calibri"/>
                <w:szCs w:val="22"/>
              </w:rPr>
            </w:pPr>
            <w:hyperlink r:id="rId107" w:tgtFrame="_blank" w:history="1">
              <w:r w:rsidR="00B121CE" w:rsidRPr="00B121CE">
                <w:rPr>
                  <w:rFonts w:ascii="Times New Roman" w:eastAsia="Times New Roman" w:hAnsi="Times New Roman" w:cs="Times New Roman"/>
                  <w:b/>
                  <w:bCs/>
                  <w:color w:val="0000FF"/>
                  <w:sz w:val="20"/>
                </w:rPr>
                <w:t>Skills</w:t>
              </w:r>
            </w:hyperlink>
            <w:hyperlink r:id="rId108" w:tgtFrame="_blank" w:history="1">
              <w:r w:rsidR="00B121CE" w:rsidRPr="00B121CE">
                <w:rPr>
                  <w:rFonts w:ascii="Times New Roman" w:eastAsia="Times New Roman" w:hAnsi="Times New Roman" w:cs="Times New Roman"/>
                  <w:b/>
                  <w:bCs/>
                  <w:color w:val="0000FF"/>
                  <w:sz w:val="20"/>
                </w:rPr>
                <w:t> </w:t>
              </w:r>
            </w:hyperlink>
            <w:r w:rsidR="00B121CE" w:rsidRPr="00B121CE">
              <w:rPr>
                <w:rFonts w:ascii="Calibri" w:eastAsia="Times New Roman" w:hAnsi="Calibri" w:cs="Calibri"/>
                <w:szCs w:val="22"/>
              </w:rPr>
              <w:t> </w:t>
            </w:r>
          </w:p>
          <w:p w14:paraId="16287F21" w14:textId="77777777" w:rsidR="003A58C7" w:rsidRDefault="003A58C7" w:rsidP="00B121CE">
            <w:pPr>
              <w:widowControl/>
              <w:spacing w:line="240" w:lineRule="auto"/>
              <w:ind w:left="90"/>
              <w:textAlignment w:val="baseline"/>
              <w:rPr>
                <w:rFonts w:ascii="Calibri" w:eastAsia="Times New Roman" w:hAnsi="Calibri" w:cs="Calibri"/>
                <w:szCs w:val="22"/>
              </w:rPr>
            </w:pPr>
          </w:p>
          <w:p w14:paraId="5BE93A62" w14:textId="77777777" w:rsidR="003A58C7" w:rsidRPr="00B121CE" w:rsidRDefault="003A58C7" w:rsidP="00B121CE">
            <w:pPr>
              <w:widowControl/>
              <w:spacing w:line="240" w:lineRule="auto"/>
              <w:ind w:left="90"/>
              <w:textAlignment w:val="baseline"/>
              <w:rPr>
                <w:rFonts w:ascii="Times New Roman" w:eastAsia="Times New Roman" w:hAnsi="Times New Roman" w:cs="Times New Roman"/>
                <w:sz w:val="24"/>
                <w:szCs w:val="24"/>
              </w:rPr>
            </w:pPr>
          </w:p>
          <w:p w14:paraId="484BF255" w14:textId="77777777" w:rsidR="00B121CE" w:rsidRDefault="003A58C7" w:rsidP="003A58C7">
            <w:r>
              <w:t>Guest Speakers</w:t>
            </w:r>
          </w:p>
          <w:p w14:paraId="384BA73E" w14:textId="77777777" w:rsidR="003A58C7" w:rsidRDefault="003A58C7" w:rsidP="00D27804">
            <w:pPr>
              <w:jc w:val="center"/>
            </w:pPr>
          </w:p>
          <w:p w14:paraId="2F47E93B" w14:textId="77777777" w:rsidR="003A58C7" w:rsidRDefault="003A58C7" w:rsidP="003A58C7">
            <w:r>
              <w:t>Field Trips</w:t>
            </w:r>
          </w:p>
        </w:tc>
        <w:tc>
          <w:tcPr>
            <w:tcW w:w="2790" w:type="dxa"/>
          </w:tcPr>
          <w:p w14:paraId="32762B05" w14:textId="77777777" w:rsidR="00B121CE" w:rsidRPr="00B121CE" w:rsidRDefault="00B121CE" w:rsidP="008B3C4E">
            <w:pPr>
              <w:widowControl/>
              <w:numPr>
                <w:ilvl w:val="0"/>
                <w:numId w:val="74"/>
              </w:numPr>
              <w:tabs>
                <w:tab w:val="clear" w:pos="720"/>
                <w:tab w:val="num" w:pos="208"/>
              </w:tabs>
              <w:spacing w:after="160" w:line="240" w:lineRule="auto"/>
              <w:ind w:left="0" w:firstLine="0"/>
              <w:textAlignment w:val="baseline"/>
              <w:rPr>
                <w:rFonts w:ascii="Calibri" w:eastAsia="Times New Roman" w:hAnsi="Calibri" w:cs="Calibri"/>
                <w:szCs w:val="22"/>
              </w:rPr>
            </w:pPr>
            <w:proofErr w:type="gramStart"/>
            <w:r>
              <w:rPr>
                <w:rFonts w:ascii="Times New Roman" w:eastAsia="Times New Roman" w:hAnsi="Times New Roman" w:cs="Times New Roman"/>
                <w:sz w:val="20"/>
              </w:rPr>
              <w:lastRenderedPageBreak/>
              <w:t>d</w:t>
            </w:r>
            <w:r w:rsidRPr="00B121CE">
              <w:rPr>
                <w:rFonts w:ascii="Times New Roman" w:eastAsia="Times New Roman" w:hAnsi="Times New Roman" w:cs="Times New Roman"/>
                <w:sz w:val="20"/>
              </w:rPr>
              <w:t>emonstrate  understanding</w:t>
            </w:r>
            <w:proofErr w:type="gramEnd"/>
            <w:r w:rsidRPr="00B121CE">
              <w:rPr>
                <w:rFonts w:ascii="Times New Roman" w:eastAsia="Times New Roman" w:hAnsi="Times New Roman" w:cs="Times New Roman"/>
                <w:sz w:val="20"/>
              </w:rPr>
              <w:t> of career readiness skills by identifying which skills would be helpful in school and workplace settings.  </w:t>
            </w:r>
          </w:p>
          <w:p w14:paraId="335BFD5B" w14:textId="77777777" w:rsidR="00B121CE" w:rsidRPr="00B121CE" w:rsidRDefault="00B121CE" w:rsidP="008B3C4E">
            <w:pPr>
              <w:widowControl/>
              <w:numPr>
                <w:ilvl w:val="0"/>
                <w:numId w:val="75"/>
              </w:numPr>
              <w:tabs>
                <w:tab w:val="clear" w:pos="720"/>
                <w:tab w:val="num" w:pos="185"/>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 xml:space="preserve">Research </w:t>
            </w:r>
            <w:proofErr w:type="gramStart"/>
            <w:r w:rsidRPr="00B121CE">
              <w:rPr>
                <w:rFonts w:ascii="Times New Roman" w:eastAsia="Times New Roman" w:hAnsi="Times New Roman" w:cs="Times New Roman"/>
                <w:sz w:val="20"/>
              </w:rPr>
              <w:t>and  complete</w:t>
            </w:r>
            <w:proofErr w:type="gramEnd"/>
            <w:r w:rsidRPr="00B121CE">
              <w:rPr>
                <w:rFonts w:ascii="Times New Roman" w:eastAsia="Times New Roman" w:hAnsi="Times New Roman" w:cs="Times New Roman"/>
                <w:sz w:val="20"/>
              </w:rPr>
              <w:t xml:space="preserve"> a survey to self-evaluate career readiness skills and then:  </w:t>
            </w:r>
          </w:p>
          <w:p w14:paraId="27C3C0AC" w14:textId="77777777" w:rsidR="00B121CE" w:rsidRDefault="00B121CE" w:rsidP="00B121CE">
            <w:pPr>
              <w:widowControl/>
              <w:spacing w:line="240" w:lineRule="auto"/>
              <w:ind w:right="30"/>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Identify </w:t>
            </w:r>
            <w:proofErr w:type="gramStart"/>
            <w:r>
              <w:rPr>
                <w:rFonts w:ascii="Times New Roman" w:eastAsia="Times New Roman" w:hAnsi="Times New Roman" w:cs="Times New Roman"/>
                <w:sz w:val="20"/>
              </w:rPr>
              <w:t>strengths</w:t>
            </w:r>
            <w:r w:rsidRPr="00B121CE">
              <w:rPr>
                <w:rFonts w:ascii="Times New Roman" w:eastAsia="Times New Roman" w:hAnsi="Times New Roman" w:cs="Times New Roman"/>
                <w:sz w:val="20"/>
              </w:rPr>
              <w:t>  and</w:t>
            </w:r>
            <w:proofErr w:type="gramEnd"/>
            <w:r w:rsidRPr="00B121CE">
              <w:rPr>
                <w:rFonts w:ascii="Times New Roman" w:eastAsia="Times New Roman" w:hAnsi="Times New Roman" w:cs="Times New Roman"/>
                <w:sz w:val="20"/>
              </w:rPr>
              <w:t xml:space="preserve"> weaknesses </w:t>
            </w:r>
            <w:r>
              <w:rPr>
                <w:rFonts w:ascii="Times New Roman" w:eastAsia="Times New Roman" w:hAnsi="Times New Roman" w:cs="Times New Roman"/>
                <w:sz w:val="20"/>
              </w:rPr>
              <w:t>–</w:t>
            </w:r>
          </w:p>
          <w:p w14:paraId="70593EC9" w14:textId="77777777" w:rsidR="00B121CE" w:rsidRDefault="00B121CE" w:rsidP="00B121CE">
            <w:pPr>
              <w:widowControl/>
              <w:spacing w:line="240" w:lineRule="auto"/>
              <w:ind w:right="30"/>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Identify obstacles and challenge</w:t>
            </w:r>
            <w:r>
              <w:rPr>
                <w:rFonts w:ascii="Times New Roman" w:eastAsia="Times New Roman" w:hAnsi="Times New Roman" w:cs="Times New Roman"/>
                <w:sz w:val="20"/>
              </w:rPr>
              <w:t xml:space="preserve">s that create barriers to one’s owns </w:t>
            </w:r>
            <w:r w:rsidRPr="00B121CE">
              <w:rPr>
                <w:rFonts w:ascii="Times New Roman" w:eastAsia="Times New Roman" w:hAnsi="Times New Roman" w:cs="Times New Roman"/>
                <w:sz w:val="20"/>
              </w:rPr>
              <w:t>success       </w:t>
            </w:r>
          </w:p>
          <w:p w14:paraId="3DF4EEFF" w14:textId="77777777" w:rsidR="00B121CE" w:rsidRPr="00B121CE" w:rsidRDefault="00B121CE" w:rsidP="00B121CE">
            <w:pPr>
              <w:widowControl/>
              <w:spacing w:line="240" w:lineRule="auto"/>
              <w:ind w:right="30"/>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xml:space="preserve"> -Create a plan to identify and strengthen career</w:t>
            </w:r>
            <w:r w:rsidRPr="00B121CE">
              <w:rPr>
                <w:rFonts w:ascii="Times New Roman" w:eastAsia="Times New Roman" w:hAnsi="Times New Roman" w:cs="Times New Roman"/>
                <w:sz w:val="20"/>
              </w:rPr>
              <w:t xml:space="preserve"> readiness sk</w:t>
            </w:r>
            <w:r>
              <w:rPr>
                <w:rFonts w:ascii="Times New Roman" w:eastAsia="Times New Roman" w:hAnsi="Times New Roman" w:cs="Times New Roman"/>
                <w:sz w:val="20"/>
              </w:rPr>
              <w:t xml:space="preserve">ills that will assist </w:t>
            </w:r>
            <w:proofErr w:type="gramStart"/>
            <w:r>
              <w:rPr>
                <w:rFonts w:ascii="Times New Roman" w:eastAsia="Times New Roman" w:hAnsi="Times New Roman" w:cs="Times New Roman"/>
                <w:sz w:val="20"/>
              </w:rPr>
              <w:t>in  overcoming</w:t>
            </w:r>
            <w:proofErr w:type="gramEnd"/>
            <w:r>
              <w:rPr>
                <w:rFonts w:ascii="Times New Roman" w:eastAsia="Times New Roman" w:hAnsi="Times New Roman" w:cs="Times New Roman"/>
                <w:sz w:val="20"/>
              </w:rPr>
              <w:t xml:space="preserve"> those </w:t>
            </w:r>
            <w:r w:rsidRPr="00B121CE">
              <w:rPr>
                <w:rFonts w:ascii="Times New Roman" w:eastAsia="Times New Roman" w:hAnsi="Times New Roman" w:cs="Times New Roman"/>
                <w:sz w:val="20"/>
              </w:rPr>
              <w:t>challenges.  </w:t>
            </w:r>
          </w:p>
          <w:p w14:paraId="2EF0AF1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3E0E052" w14:textId="77777777" w:rsidR="00B121CE" w:rsidRPr="00B121CE" w:rsidRDefault="00B121CE" w:rsidP="00B121CE">
            <w:pPr>
              <w:widowControl/>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Have students research self-advocacy resources an</w:t>
            </w:r>
            <w:r>
              <w:rPr>
                <w:rFonts w:ascii="Times New Roman" w:eastAsia="Times New Roman" w:hAnsi="Times New Roman" w:cs="Times New Roman"/>
                <w:sz w:val="20"/>
              </w:rPr>
              <w:t xml:space="preserve">d apply strategies to a </w:t>
            </w:r>
            <w:proofErr w:type="gramStart"/>
            <w:r>
              <w:rPr>
                <w:rFonts w:ascii="Times New Roman" w:eastAsia="Times New Roman" w:hAnsi="Times New Roman" w:cs="Times New Roman"/>
                <w:sz w:val="20"/>
              </w:rPr>
              <w:t>career </w:t>
            </w:r>
            <w:r w:rsidRPr="00B121CE">
              <w:rPr>
                <w:rFonts w:ascii="Times New Roman" w:eastAsia="Times New Roman" w:hAnsi="Times New Roman" w:cs="Times New Roman"/>
                <w:sz w:val="20"/>
              </w:rPr>
              <w:t> situation</w:t>
            </w:r>
            <w:proofErr w:type="gramEnd"/>
            <w:r w:rsidRPr="00B121CE">
              <w:rPr>
                <w:rFonts w:ascii="Times New Roman" w:eastAsia="Times New Roman" w:hAnsi="Times New Roman" w:cs="Times New Roman"/>
                <w:sz w:val="20"/>
              </w:rPr>
              <w:t>.  </w:t>
            </w:r>
          </w:p>
          <w:p w14:paraId="34B3F2EB" w14:textId="77777777" w:rsidR="00B121CE" w:rsidRDefault="00B121CE" w:rsidP="00D27804">
            <w:pPr>
              <w:jc w:val="center"/>
            </w:pPr>
          </w:p>
        </w:tc>
      </w:tr>
    </w:tbl>
    <w:p w14:paraId="7D34F5C7" w14:textId="77777777" w:rsidR="00B121CE" w:rsidRDefault="00B121CE" w:rsidP="00D27804">
      <w:pPr>
        <w:jc w:val="center"/>
      </w:pPr>
    </w:p>
    <w:tbl>
      <w:tblPr>
        <w:tblStyle w:val="TableGrid"/>
        <w:tblpPr w:leftFromText="180" w:rightFromText="180" w:vertAnchor="text" w:horzAnchor="page" w:tblpX="151" w:tblpY="51"/>
        <w:tblW w:w="14305" w:type="dxa"/>
        <w:tblLayout w:type="fixed"/>
        <w:tblLook w:val="04A0" w:firstRow="1" w:lastRow="0" w:firstColumn="1" w:lastColumn="0" w:noHBand="0" w:noVBand="1"/>
      </w:tblPr>
      <w:tblGrid>
        <w:gridCol w:w="985"/>
        <w:gridCol w:w="1890"/>
        <w:gridCol w:w="3870"/>
        <w:gridCol w:w="4770"/>
        <w:gridCol w:w="2790"/>
      </w:tblGrid>
      <w:tr w:rsidR="00144502" w:rsidRPr="00B121CE" w14:paraId="40CE9FE5" w14:textId="77777777" w:rsidTr="00144502">
        <w:tc>
          <w:tcPr>
            <w:tcW w:w="985" w:type="dxa"/>
          </w:tcPr>
          <w:p w14:paraId="10EEDBA5" w14:textId="77777777" w:rsidR="00144502" w:rsidRDefault="00144502" w:rsidP="00144502">
            <w:pPr>
              <w:jc w:val="center"/>
              <w:rPr>
                <w:b/>
                <w:sz w:val="18"/>
                <w:szCs w:val="18"/>
              </w:rPr>
            </w:pPr>
            <w:r w:rsidRPr="00B121CE">
              <w:rPr>
                <w:b/>
                <w:sz w:val="18"/>
                <w:szCs w:val="18"/>
              </w:rPr>
              <w:t>Time</w:t>
            </w:r>
          </w:p>
          <w:p w14:paraId="366D1213" w14:textId="77777777" w:rsidR="00144502" w:rsidRPr="00B121CE" w:rsidRDefault="00144502" w:rsidP="00144502">
            <w:pPr>
              <w:jc w:val="center"/>
              <w:rPr>
                <w:b/>
                <w:sz w:val="18"/>
                <w:szCs w:val="18"/>
              </w:rPr>
            </w:pPr>
            <w:r w:rsidRPr="00B121CE">
              <w:rPr>
                <w:b/>
                <w:sz w:val="18"/>
                <w:szCs w:val="18"/>
              </w:rPr>
              <w:t>Frame</w:t>
            </w:r>
          </w:p>
        </w:tc>
        <w:tc>
          <w:tcPr>
            <w:tcW w:w="1890" w:type="dxa"/>
          </w:tcPr>
          <w:p w14:paraId="115B212C" w14:textId="77777777" w:rsidR="00144502" w:rsidRPr="00B121CE" w:rsidRDefault="00144502" w:rsidP="00144502">
            <w:pPr>
              <w:jc w:val="center"/>
              <w:rPr>
                <w:b/>
                <w:sz w:val="18"/>
                <w:szCs w:val="18"/>
              </w:rPr>
            </w:pPr>
            <w:r w:rsidRPr="00B121CE">
              <w:rPr>
                <w:b/>
                <w:sz w:val="18"/>
                <w:szCs w:val="18"/>
              </w:rPr>
              <w:t>Performance Indicators/Standards</w:t>
            </w:r>
          </w:p>
        </w:tc>
        <w:tc>
          <w:tcPr>
            <w:tcW w:w="3870" w:type="dxa"/>
          </w:tcPr>
          <w:p w14:paraId="70144649" w14:textId="77777777" w:rsidR="00144502" w:rsidRPr="00B121CE" w:rsidRDefault="00144502" w:rsidP="00144502">
            <w:pPr>
              <w:jc w:val="center"/>
              <w:rPr>
                <w:b/>
                <w:sz w:val="18"/>
                <w:szCs w:val="18"/>
              </w:rPr>
            </w:pPr>
            <w:r w:rsidRPr="00B121CE">
              <w:rPr>
                <w:b/>
                <w:sz w:val="18"/>
                <w:szCs w:val="18"/>
              </w:rPr>
              <w:t>Learning Targets/Objectives</w:t>
            </w:r>
          </w:p>
        </w:tc>
        <w:tc>
          <w:tcPr>
            <w:tcW w:w="4770" w:type="dxa"/>
          </w:tcPr>
          <w:p w14:paraId="54D94C4A" w14:textId="77777777" w:rsidR="00144502" w:rsidRPr="00B121CE" w:rsidRDefault="00144502" w:rsidP="00144502">
            <w:pPr>
              <w:jc w:val="center"/>
              <w:rPr>
                <w:b/>
                <w:sz w:val="18"/>
                <w:szCs w:val="18"/>
              </w:rPr>
            </w:pPr>
            <w:r w:rsidRPr="00B121CE">
              <w:rPr>
                <w:b/>
                <w:sz w:val="18"/>
                <w:szCs w:val="18"/>
              </w:rPr>
              <w:t>Texts/Suggested Resources/Activities</w:t>
            </w:r>
          </w:p>
        </w:tc>
        <w:tc>
          <w:tcPr>
            <w:tcW w:w="2790" w:type="dxa"/>
          </w:tcPr>
          <w:p w14:paraId="2F5090C5" w14:textId="77777777" w:rsidR="00144502" w:rsidRPr="00B121CE" w:rsidRDefault="00144502" w:rsidP="00144502">
            <w:pPr>
              <w:jc w:val="center"/>
              <w:rPr>
                <w:b/>
                <w:sz w:val="18"/>
                <w:szCs w:val="18"/>
              </w:rPr>
            </w:pPr>
            <w:r w:rsidRPr="00B121CE">
              <w:rPr>
                <w:b/>
                <w:sz w:val="18"/>
                <w:szCs w:val="18"/>
              </w:rPr>
              <w:t>Assessments</w:t>
            </w:r>
          </w:p>
        </w:tc>
      </w:tr>
      <w:tr w:rsidR="00144502" w14:paraId="091D80FF" w14:textId="77777777" w:rsidTr="00144502">
        <w:trPr>
          <w:trHeight w:val="9526"/>
        </w:trPr>
        <w:tc>
          <w:tcPr>
            <w:tcW w:w="985" w:type="dxa"/>
          </w:tcPr>
          <w:p w14:paraId="51D8F539" w14:textId="77777777" w:rsidR="00144502" w:rsidRDefault="00144502" w:rsidP="00144502">
            <w:pPr>
              <w:jc w:val="center"/>
            </w:pPr>
            <w:r>
              <w:t>Weeks 12-17</w:t>
            </w:r>
          </w:p>
        </w:tc>
        <w:tc>
          <w:tcPr>
            <w:tcW w:w="1890" w:type="dxa"/>
            <w:vAlign w:val="center"/>
          </w:tcPr>
          <w:p w14:paraId="0B446E2B"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New York State CDOS Standards: </w:t>
            </w:r>
            <w:r w:rsidRPr="001D63A2">
              <w:rPr>
                <w:rFonts w:ascii="Times New Roman" w:eastAsia="Times New Roman" w:hAnsi="Times New Roman" w:cs="Times New Roman"/>
                <w:sz w:val="20"/>
              </w:rPr>
              <w:t> </w:t>
            </w:r>
          </w:p>
          <w:p w14:paraId="5B430EA8"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36963539"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1</w:t>
            </w:r>
            <w:r w:rsidRPr="001D63A2">
              <w:rPr>
                <w:rFonts w:ascii="Times New Roman" w:eastAsia="Times New Roman" w:hAnsi="Times New Roman" w:cs="Times New Roman"/>
                <w:sz w:val="20"/>
              </w:rPr>
              <w:t>:   </w:t>
            </w:r>
          </w:p>
          <w:p w14:paraId="3B849EA7"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Career Development  </w:t>
            </w:r>
          </w:p>
          <w:p w14:paraId="69C7496D"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1D58D5DB" w14:textId="77777777" w:rsidR="00144502" w:rsidRPr="001D63A2" w:rsidRDefault="00144502" w:rsidP="00144502">
            <w:pPr>
              <w:spacing w:line="240" w:lineRule="auto"/>
              <w:ind w:right="12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741104AD"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BED640C"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2: </w:t>
            </w:r>
            <w:r w:rsidRPr="001D63A2">
              <w:rPr>
                <w:rFonts w:ascii="Times New Roman" w:eastAsia="Times New Roman" w:hAnsi="Times New Roman" w:cs="Times New Roman"/>
                <w:sz w:val="20"/>
              </w:rPr>
              <w:t> </w:t>
            </w:r>
          </w:p>
          <w:p w14:paraId="6D23FC4B"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Integrated Learning  </w:t>
            </w:r>
          </w:p>
          <w:p w14:paraId="1892C495"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518C3B01"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how academic knowledge and skills are applied in the workplace and other settings.  </w:t>
            </w:r>
          </w:p>
          <w:p w14:paraId="0BC07C05"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72627972"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3a:</w:t>
            </w:r>
            <w:r w:rsidRPr="001D63A2">
              <w:rPr>
                <w:rFonts w:ascii="Times New Roman" w:eastAsia="Times New Roman" w:hAnsi="Times New Roman" w:cs="Times New Roman"/>
                <w:sz w:val="20"/>
              </w:rPr>
              <w:t>   </w:t>
            </w:r>
          </w:p>
          <w:p w14:paraId="33A59A4A" w14:textId="71B48685"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Universal Foundation   Skills  </w:t>
            </w:r>
          </w:p>
          <w:p w14:paraId="731CE03F"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35D3C926" w14:textId="77777777" w:rsidR="00144502" w:rsidRPr="001D63A2" w:rsidRDefault="00144502" w:rsidP="00144502">
            <w:pPr>
              <w:spacing w:line="240" w:lineRule="auto"/>
              <w:ind w:right="4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mastery of the foundation skills and competencies essential for success in the workplace.  </w:t>
            </w:r>
          </w:p>
          <w:p w14:paraId="18D87ED0"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lastRenderedPageBreak/>
              <w:t>  </w:t>
            </w:r>
          </w:p>
          <w:p w14:paraId="4485BA65"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3870" w:type="dxa"/>
          </w:tcPr>
          <w:p w14:paraId="594C7D72" w14:textId="77777777" w:rsidR="00144502" w:rsidRPr="00B121CE" w:rsidRDefault="00144502" w:rsidP="00144502">
            <w:pPr>
              <w:widowControl/>
              <w:numPr>
                <w:ilvl w:val="0"/>
                <w:numId w:val="81"/>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Financial Goals </w:t>
            </w:r>
            <w:r w:rsidRPr="00B121CE">
              <w:rPr>
                <w:rFonts w:ascii="Times New Roman" w:eastAsia="Times New Roman" w:hAnsi="Times New Roman" w:cs="Times New Roman"/>
                <w:sz w:val="20"/>
              </w:rPr>
              <w:t> </w:t>
            </w:r>
          </w:p>
          <w:p w14:paraId="66756690"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Times New Roman" w:eastAsia="Times New Roman" w:hAnsi="Times New Roman" w:cs="Times New Roman"/>
                <w:color w:val="FF0000"/>
                <w:sz w:val="20"/>
              </w:rPr>
              <w:t>How can a budget be developed that aligns with future goals? </w:t>
            </w:r>
          </w:p>
          <w:p w14:paraId="40EC8E96" w14:textId="77777777" w:rsidR="00144502" w:rsidRPr="00B121CE" w:rsidRDefault="00144502" w:rsidP="00144502">
            <w:pPr>
              <w:widowControl/>
              <w:numPr>
                <w:ilvl w:val="0"/>
                <w:numId w:val="82"/>
              </w:numPr>
              <w:tabs>
                <w:tab w:val="clear" w:pos="720"/>
              </w:tabs>
              <w:spacing w:after="160" w:line="240" w:lineRule="auto"/>
              <w:ind w:left="24"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Identify reasons to create financial goals  </w:t>
            </w:r>
          </w:p>
          <w:p w14:paraId="4E26D606"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ED9399" w14:textId="77777777" w:rsidR="00144502" w:rsidRPr="00B121CE" w:rsidRDefault="00144502" w:rsidP="00144502">
            <w:pPr>
              <w:widowControl/>
              <w:numPr>
                <w:ilvl w:val="0"/>
                <w:numId w:val="83"/>
              </w:numPr>
              <w:tabs>
                <w:tab w:val="clear" w:pos="720"/>
                <w:tab w:val="num" w:pos="294"/>
              </w:tabs>
              <w:spacing w:after="160" w:line="240" w:lineRule="auto"/>
              <w:ind w:left="29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Identify characteristics that provide meaningful goal direction: SMART  </w:t>
            </w:r>
            <w:r>
              <w:rPr>
                <w:rFonts w:ascii="Calibri" w:eastAsia="Times New Roman" w:hAnsi="Calibri" w:cs="Calibri"/>
                <w:szCs w:val="22"/>
              </w:rPr>
              <w:br/>
            </w:r>
            <w:r w:rsidRPr="00B121CE">
              <w:rPr>
                <w:rFonts w:ascii="Times New Roman" w:eastAsia="Times New Roman" w:hAnsi="Times New Roman" w:cs="Times New Roman"/>
                <w:sz w:val="20"/>
              </w:rPr>
              <w:t>(Spec</w:t>
            </w:r>
            <w:r>
              <w:rPr>
                <w:rFonts w:ascii="Times New Roman" w:eastAsia="Times New Roman" w:hAnsi="Times New Roman" w:cs="Times New Roman"/>
                <w:sz w:val="20"/>
              </w:rPr>
              <w:t>ific, Measurable, Attainable, Realistic, Time Frame</w:t>
            </w:r>
            <w:r w:rsidRPr="00B121CE">
              <w:rPr>
                <w:rFonts w:ascii="Times New Roman" w:eastAsia="Times New Roman" w:hAnsi="Times New Roman" w:cs="Times New Roman"/>
                <w:sz w:val="20"/>
              </w:rPr>
              <w:t>)  </w:t>
            </w:r>
          </w:p>
          <w:p w14:paraId="2F44323E"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648504F" w14:textId="77777777" w:rsidR="00144502" w:rsidRPr="00B121CE" w:rsidRDefault="00144502" w:rsidP="00144502">
            <w:pPr>
              <w:widowControl/>
              <w:numPr>
                <w:ilvl w:val="0"/>
                <w:numId w:val="84"/>
              </w:numPr>
              <w:tabs>
                <w:tab w:val="clear" w:pos="720"/>
                <w:tab w:val="num" w:pos="564"/>
              </w:tabs>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Purpose of a Budget </w:t>
            </w:r>
            <w:r w:rsidRPr="00B121CE">
              <w:rPr>
                <w:rFonts w:ascii="Times New Roman" w:eastAsia="Times New Roman" w:hAnsi="Times New Roman" w:cs="Times New Roman"/>
                <w:sz w:val="20"/>
              </w:rPr>
              <w:t> </w:t>
            </w:r>
          </w:p>
          <w:p w14:paraId="7F3DD417" w14:textId="77777777" w:rsidR="00144502" w:rsidRPr="00B121CE" w:rsidRDefault="00144502" w:rsidP="00144502">
            <w:pPr>
              <w:widowControl/>
              <w:numPr>
                <w:ilvl w:val="0"/>
                <w:numId w:val="85"/>
              </w:numPr>
              <w:tabs>
                <w:tab w:val="clear" w:pos="720"/>
                <w:tab w:val="num" w:pos="294"/>
              </w:tabs>
              <w:spacing w:after="160" w:line="240" w:lineRule="auto"/>
              <w:ind w:left="29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the value of having spending plan/budget  </w:t>
            </w:r>
          </w:p>
          <w:p w14:paraId="01FE7E0E" w14:textId="77777777" w:rsidR="00144502" w:rsidRPr="00B121CE" w:rsidRDefault="00144502" w:rsidP="00144502">
            <w:pPr>
              <w:widowControl/>
              <w:numPr>
                <w:ilvl w:val="0"/>
                <w:numId w:val="86"/>
              </w:numPr>
              <w:tabs>
                <w:tab w:val="clear" w:pos="720"/>
                <w:tab w:val="num" w:pos="384"/>
              </w:tabs>
              <w:spacing w:after="160" w:line="240" w:lineRule="auto"/>
              <w:ind w:left="38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Recognize the importance of regularly reviewing a budget  </w:t>
            </w:r>
          </w:p>
          <w:p w14:paraId="1B3690C4" w14:textId="77777777" w:rsidR="00144502" w:rsidRPr="00B121CE" w:rsidRDefault="00144502" w:rsidP="00144502">
            <w:pPr>
              <w:widowControl/>
              <w:numPr>
                <w:ilvl w:val="0"/>
                <w:numId w:val="87"/>
              </w:numPr>
              <w:tabs>
                <w:tab w:val="clear" w:pos="720"/>
                <w:tab w:val="num" w:pos="384"/>
              </w:tabs>
              <w:spacing w:after="160" w:line="240" w:lineRule="auto"/>
              <w:ind w:left="47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Det</w:t>
            </w:r>
            <w:r>
              <w:rPr>
                <w:rFonts w:ascii="Times New Roman" w:eastAsia="Times New Roman" w:hAnsi="Times New Roman" w:cs="Times New Roman"/>
                <w:sz w:val="20"/>
              </w:rPr>
              <w:t>ermine how savings and </w:t>
            </w:r>
            <w:r w:rsidRPr="00B121CE">
              <w:rPr>
                <w:rFonts w:ascii="Times New Roman" w:eastAsia="Times New Roman" w:hAnsi="Times New Roman" w:cs="Times New Roman"/>
                <w:sz w:val="20"/>
              </w:rPr>
              <w:t>charitable giving fit into a budget  </w:t>
            </w:r>
          </w:p>
          <w:p w14:paraId="175C7318"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0B81990" w14:textId="77777777" w:rsidR="00144502" w:rsidRPr="00B121CE" w:rsidRDefault="00144502" w:rsidP="00144502">
            <w:pPr>
              <w:widowControl/>
              <w:numPr>
                <w:ilvl w:val="0"/>
                <w:numId w:val="88"/>
              </w:numPr>
              <w:tabs>
                <w:tab w:val="clear" w:pos="720"/>
                <w:tab w:val="num" w:pos="384"/>
              </w:tabs>
              <w:spacing w:after="160" w:line="240" w:lineRule="auto"/>
              <w:ind w:hanging="606"/>
              <w:textAlignment w:val="baseline"/>
              <w:rPr>
                <w:rFonts w:ascii="Calibri" w:eastAsia="Times New Roman" w:hAnsi="Calibri" w:cs="Calibri"/>
                <w:szCs w:val="22"/>
              </w:rPr>
            </w:pPr>
            <w:r w:rsidRPr="00B121CE">
              <w:rPr>
                <w:rFonts w:ascii="Times New Roman" w:eastAsia="Times New Roman" w:hAnsi="Times New Roman" w:cs="Times New Roman"/>
                <w:b/>
                <w:bCs/>
                <w:sz w:val="20"/>
              </w:rPr>
              <w:t>Budget Factors </w:t>
            </w:r>
          </w:p>
          <w:p w14:paraId="41B98BD8" w14:textId="77777777" w:rsidR="00144502" w:rsidRPr="00B121CE" w:rsidRDefault="00144502" w:rsidP="00144502">
            <w:pPr>
              <w:widowControl/>
              <w:numPr>
                <w:ilvl w:val="0"/>
                <w:numId w:val="89"/>
              </w:numPr>
              <w:tabs>
                <w:tab w:val="clear" w:pos="720"/>
                <w:tab w:val="num" w:pos="294"/>
              </w:tabs>
              <w:spacing w:after="160" w:line="240" w:lineRule="auto"/>
              <w:ind w:left="-13" w:firstLine="127"/>
              <w:textAlignment w:val="baseline"/>
              <w:rPr>
                <w:rFonts w:ascii="Calibri" w:eastAsia="Times New Roman" w:hAnsi="Calibri" w:cs="Calibri"/>
                <w:szCs w:val="22"/>
              </w:rPr>
            </w:pPr>
            <w:r>
              <w:rPr>
                <w:rFonts w:ascii="Times New Roman" w:eastAsia="Times New Roman" w:hAnsi="Times New Roman" w:cs="Times New Roman"/>
                <w:sz w:val="20"/>
              </w:rPr>
              <w:t xml:space="preserve">Describe </w:t>
            </w:r>
            <w:proofErr w:type="gramStart"/>
            <w:r>
              <w:rPr>
                <w:rFonts w:ascii="Times New Roman" w:eastAsia="Times New Roman" w:hAnsi="Times New Roman" w:cs="Times New Roman"/>
                <w:sz w:val="20"/>
              </w:rPr>
              <w:t xml:space="preserve">limited  </w:t>
            </w:r>
            <w:r w:rsidRPr="00B121CE">
              <w:rPr>
                <w:rFonts w:ascii="Times New Roman" w:eastAsia="Times New Roman" w:hAnsi="Times New Roman" w:cs="Times New Roman"/>
                <w:sz w:val="20"/>
              </w:rPr>
              <w:t>resources</w:t>
            </w:r>
            <w:proofErr w:type="gramEnd"/>
            <w:r w:rsidRPr="00B121CE">
              <w:rPr>
                <w:rFonts w:ascii="Times New Roman" w:eastAsia="Times New Roman" w:hAnsi="Times New Roman" w:cs="Times New Roman"/>
                <w:sz w:val="20"/>
              </w:rPr>
              <w:t>  </w:t>
            </w:r>
          </w:p>
          <w:p w14:paraId="0636B1D8" w14:textId="77777777" w:rsidR="00144502" w:rsidRPr="005F3653" w:rsidRDefault="00144502" w:rsidP="00144502">
            <w:pPr>
              <w:widowControl/>
              <w:numPr>
                <w:ilvl w:val="0"/>
                <w:numId w:val="90"/>
              </w:numPr>
              <w:tabs>
                <w:tab w:val="clear" w:pos="720"/>
                <w:tab w:val="num" w:pos="294"/>
              </w:tabs>
              <w:spacing w:after="160" w:line="240" w:lineRule="auto"/>
              <w:ind w:left="257" w:hanging="143"/>
              <w:textAlignment w:val="baseline"/>
              <w:rPr>
                <w:rFonts w:ascii="Calibri" w:eastAsia="Times New Roman" w:hAnsi="Calibri" w:cs="Calibri"/>
                <w:szCs w:val="22"/>
              </w:rPr>
            </w:pPr>
            <w:r w:rsidRPr="00B121CE">
              <w:rPr>
                <w:rFonts w:ascii="Times New Roman" w:eastAsia="Times New Roman" w:hAnsi="Times New Roman" w:cs="Times New Roman"/>
                <w:sz w:val="20"/>
              </w:rPr>
              <w:t>Evaluate needs vs. wants  </w:t>
            </w:r>
          </w:p>
          <w:p w14:paraId="7B514CCF" w14:textId="77777777" w:rsidR="00144502" w:rsidRPr="00B121CE" w:rsidRDefault="00144502" w:rsidP="00144502">
            <w:pPr>
              <w:widowControl/>
              <w:numPr>
                <w:ilvl w:val="0"/>
                <w:numId w:val="91"/>
              </w:numPr>
              <w:tabs>
                <w:tab w:val="clear" w:pos="720"/>
                <w:tab w:val="num" w:pos="347"/>
              </w:tabs>
              <w:spacing w:after="160" w:line="240" w:lineRule="auto"/>
              <w:ind w:left="347" w:hanging="180"/>
              <w:textAlignment w:val="baseline"/>
              <w:rPr>
                <w:rFonts w:ascii="Calibri" w:eastAsia="Times New Roman" w:hAnsi="Calibri" w:cs="Calibri"/>
                <w:szCs w:val="22"/>
              </w:rPr>
            </w:pPr>
            <w:r>
              <w:rPr>
                <w:rFonts w:ascii="Times New Roman" w:eastAsia="Times New Roman" w:hAnsi="Times New Roman" w:cs="Times New Roman"/>
                <w:sz w:val="20"/>
              </w:rPr>
              <w:t>Distinguish between fixed and variable expenses </w:t>
            </w:r>
          </w:p>
          <w:p w14:paraId="78FC9AE1" w14:textId="77777777" w:rsidR="00144502" w:rsidRPr="00B121CE" w:rsidRDefault="00144502" w:rsidP="00144502">
            <w:pPr>
              <w:widowControl/>
              <w:numPr>
                <w:ilvl w:val="0"/>
                <w:numId w:val="92"/>
              </w:numPr>
              <w:tabs>
                <w:tab w:val="clear" w:pos="720"/>
                <w:tab w:val="num" w:pos="427"/>
              </w:tabs>
              <w:spacing w:after="160" w:line="240" w:lineRule="auto"/>
              <w:ind w:left="427" w:hanging="260"/>
              <w:textAlignment w:val="baseline"/>
              <w:rPr>
                <w:rFonts w:ascii="Calibri" w:eastAsia="Times New Roman" w:hAnsi="Calibri" w:cs="Calibri"/>
                <w:szCs w:val="22"/>
              </w:rPr>
            </w:pPr>
            <w:r w:rsidRPr="00B121CE">
              <w:rPr>
                <w:rFonts w:ascii="Times New Roman" w:eastAsia="Times New Roman" w:hAnsi="Times New Roman" w:cs="Times New Roman"/>
                <w:sz w:val="20"/>
              </w:rPr>
              <w:t>Exami</w:t>
            </w:r>
            <w:r>
              <w:rPr>
                <w:rFonts w:ascii="Times New Roman" w:eastAsia="Times New Roman" w:hAnsi="Times New Roman" w:cs="Times New Roman"/>
                <w:sz w:val="20"/>
              </w:rPr>
              <w:t>ne various examples of</w:t>
            </w:r>
            <w:r w:rsidRPr="00B121CE">
              <w:rPr>
                <w:rFonts w:ascii="Times New Roman" w:eastAsia="Times New Roman" w:hAnsi="Times New Roman" w:cs="Times New Roman"/>
                <w:sz w:val="20"/>
              </w:rPr>
              <w:t xml:space="preserve"> oppo</w:t>
            </w:r>
            <w:r>
              <w:rPr>
                <w:rFonts w:ascii="Times New Roman" w:eastAsia="Times New Roman" w:hAnsi="Times New Roman" w:cs="Times New Roman"/>
                <w:sz w:val="20"/>
              </w:rPr>
              <w:t>rtunity costs and how they</w:t>
            </w:r>
            <w:r w:rsidRPr="00B121CE">
              <w:rPr>
                <w:rFonts w:ascii="Times New Roman" w:eastAsia="Times New Roman" w:hAnsi="Times New Roman" w:cs="Times New Roman"/>
                <w:sz w:val="20"/>
              </w:rPr>
              <w:t xml:space="preserve"> impact a budget  </w:t>
            </w:r>
          </w:p>
          <w:p w14:paraId="0DCEA958" w14:textId="77777777" w:rsidR="00144502" w:rsidRDefault="00144502" w:rsidP="00144502">
            <w:pPr>
              <w:jc w:val="center"/>
            </w:pPr>
            <w:r w:rsidRPr="00B121CE">
              <w:rPr>
                <w:rFonts w:ascii="Times New Roman" w:eastAsia="Times New Roman" w:hAnsi="Times New Roman" w:cs="Times New Roman"/>
                <w:sz w:val="20"/>
              </w:rPr>
              <w:t>  </w:t>
            </w:r>
          </w:p>
        </w:tc>
        <w:tc>
          <w:tcPr>
            <w:tcW w:w="4770" w:type="dxa"/>
          </w:tcPr>
          <w:p w14:paraId="4C435555"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09" w:tgtFrame="_blank" w:history="1">
              <w:r w:rsidRPr="00B121CE">
                <w:rPr>
                  <w:rFonts w:ascii="Times New Roman" w:eastAsia="Times New Roman" w:hAnsi="Times New Roman" w:cs="Times New Roman"/>
                  <w:color w:val="1155CC"/>
                  <w:sz w:val="20"/>
                  <w:u w:val="single"/>
                </w:rPr>
                <w:t>www.everfi.com</w:t>
              </w:r>
            </w:hyperlink>
            <w:hyperlink r:id="rId110" w:tgtFrame="_blank" w:history="1">
              <w:r w:rsidRPr="00B121CE">
                <w:rPr>
                  <w:rFonts w:ascii="Times New Roman" w:eastAsia="Times New Roman" w:hAnsi="Times New Roman" w:cs="Times New Roman"/>
                  <w:sz w:val="20"/>
                </w:rPr>
                <w:t> </w:t>
              </w:r>
            </w:hyperlink>
            <w:r w:rsidRPr="00B121CE">
              <w:rPr>
                <w:rFonts w:ascii="Calibri" w:eastAsia="Times New Roman" w:hAnsi="Calibri" w:cs="Calibri"/>
                <w:szCs w:val="22"/>
              </w:rPr>
              <w:t> </w:t>
            </w:r>
          </w:p>
          <w:p w14:paraId="4E2D78D7"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181BD93"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Department of Education: Budgeting </w:t>
            </w:r>
            <w:r w:rsidRPr="00B121CE">
              <w:rPr>
                <w:rFonts w:ascii="Times New Roman" w:eastAsia="Times New Roman" w:hAnsi="Times New Roman" w:cs="Times New Roman"/>
                <w:sz w:val="20"/>
              </w:rPr>
              <w:t> </w:t>
            </w:r>
          </w:p>
          <w:p w14:paraId="295298B4"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for College </w:t>
            </w:r>
            <w:r w:rsidRPr="00B121CE">
              <w:rPr>
                <w:rFonts w:ascii="Times New Roman" w:eastAsia="Times New Roman" w:hAnsi="Times New Roman" w:cs="Times New Roman"/>
                <w:sz w:val="20"/>
              </w:rPr>
              <w:t> </w:t>
            </w:r>
          </w:p>
          <w:p w14:paraId="60B9053C"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11" w:tgtFrame="_blank" w:history="1">
              <w:r w:rsidRPr="00B121CE">
                <w:rPr>
                  <w:rFonts w:ascii="Times New Roman" w:eastAsia="Times New Roman" w:hAnsi="Times New Roman" w:cs="Times New Roman"/>
                  <w:color w:val="1155CC"/>
                  <w:sz w:val="20"/>
                  <w:u w:val="single"/>
                </w:rPr>
                <w:t>http://studentaid.ed.gov/ </w:t>
              </w:r>
            </w:hyperlink>
            <w:hyperlink r:id="rId112" w:tgtFrame="_blank" w:history="1">
              <w:r w:rsidRPr="00B121CE">
                <w:rPr>
                  <w:rFonts w:ascii="Times New Roman" w:eastAsia="Times New Roman" w:hAnsi="Times New Roman" w:cs="Times New Roman"/>
                  <w:color w:val="1155CC"/>
                  <w:sz w:val="20"/>
                  <w:u w:val="single"/>
                </w:rPr>
                <w:t>sa/prepare</w:t>
              </w:r>
            </w:hyperlink>
            <w:hyperlink r:id="rId113" w:tgtFrame="_blank" w:history="1">
              <w:r w:rsidRPr="00B121CE">
                <w:rPr>
                  <w:rFonts w:ascii="Times New Roman" w:eastAsia="Times New Roman" w:hAnsi="Times New Roman" w:cs="Times New Roman"/>
                  <w:color w:val="1155CC"/>
                  <w:sz w:val="20"/>
                  <w:u w:val="single"/>
                </w:rPr>
                <w:t>-</w:t>
              </w:r>
            </w:hyperlink>
          </w:p>
          <w:p w14:paraId="350AB274"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66CD5F1"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Small Business Administration: </w:t>
            </w:r>
            <w:r w:rsidRPr="00B121CE">
              <w:rPr>
                <w:rFonts w:ascii="Times New Roman" w:eastAsia="Times New Roman" w:hAnsi="Times New Roman" w:cs="Times New Roman"/>
                <w:sz w:val="20"/>
              </w:rPr>
              <w:t> </w:t>
            </w:r>
          </w:p>
          <w:p w14:paraId="48587B88"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Building a Business Budget Blog </w:t>
            </w:r>
            <w:r w:rsidRPr="00B121CE">
              <w:rPr>
                <w:rFonts w:ascii="Times New Roman" w:eastAsia="Times New Roman" w:hAnsi="Times New Roman" w:cs="Times New Roman"/>
                <w:sz w:val="20"/>
              </w:rPr>
              <w:t> </w:t>
            </w:r>
          </w:p>
          <w:p w14:paraId="0587E95A"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A0FC61C"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14" w:tgtFrame="_blank" w:history="1">
              <w:r w:rsidRPr="00B121CE">
                <w:rPr>
                  <w:rFonts w:ascii="Times New Roman" w:eastAsia="Times New Roman" w:hAnsi="Times New Roman" w:cs="Times New Roman"/>
                  <w:b/>
                  <w:bCs/>
                  <w:color w:val="1155CC"/>
                  <w:sz w:val="20"/>
                  <w:u w:val="single"/>
                </w:rPr>
                <w:t>Next Gen Personal</w:t>
              </w:r>
            </w:hyperlink>
            <w:hyperlink r:id="rId115" w:tgtFrame="_blank" w:history="1">
              <w:r w:rsidRPr="00B121CE">
                <w:rPr>
                  <w:rFonts w:ascii="Times New Roman" w:eastAsia="Times New Roman" w:hAnsi="Times New Roman" w:cs="Times New Roman"/>
                  <w:b/>
                  <w:bCs/>
                  <w:color w:val="1155CC"/>
                  <w:sz w:val="20"/>
                </w:rPr>
                <w:t> </w:t>
              </w:r>
            </w:hyperlink>
            <w:r w:rsidRPr="00B121CE">
              <w:rPr>
                <w:rFonts w:ascii="Calibri" w:eastAsia="Times New Roman" w:hAnsi="Calibri" w:cs="Calibri"/>
                <w:szCs w:val="22"/>
              </w:rPr>
              <w:t> </w:t>
            </w:r>
          </w:p>
          <w:p w14:paraId="5A3004A6"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16" w:tgtFrame="_blank" w:history="1">
              <w:r w:rsidRPr="00B121CE">
                <w:rPr>
                  <w:rFonts w:ascii="Times New Roman" w:eastAsia="Times New Roman" w:hAnsi="Times New Roman" w:cs="Times New Roman"/>
                  <w:b/>
                  <w:bCs/>
                  <w:color w:val="1155CC"/>
                  <w:sz w:val="20"/>
                  <w:u w:val="single"/>
                </w:rPr>
                <w:t>Finance</w:t>
              </w:r>
            </w:hyperlink>
            <w:hyperlink r:id="rId117" w:tgtFrame="_blank" w:history="1">
              <w:r w:rsidRPr="00B121CE">
                <w:rPr>
                  <w:rFonts w:ascii="Times New Roman" w:eastAsia="Times New Roman" w:hAnsi="Times New Roman" w:cs="Times New Roman"/>
                  <w:b/>
                  <w:bCs/>
                  <w:sz w:val="20"/>
                </w:rPr>
                <w:t> </w:t>
              </w:r>
            </w:hyperlink>
            <w:r w:rsidRPr="00B121CE">
              <w:rPr>
                <w:rFonts w:ascii="Calibri" w:eastAsia="Times New Roman" w:hAnsi="Calibri" w:cs="Calibri"/>
                <w:szCs w:val="22"/>
              </w:rPr>
              <w:t> </w:t>
            </w:r>
          </w:p>
          <w:p w14:paraId="7F2F4465"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 </w:t>
            </w:r>
            <w:r w:rsidRPr="00B121CE">
              <w:rPr>
                <w:rFonts w:ascii="Times New Roman" w:eastAsia="Times New Roman" w:hAnsi="Times New Roman" w:cs="Times New Roman"/>
                <w:sz w:val="20"/>
              </w:rPr>
              <w:t> </w:t>
            </w:r>
          </w:p>
          <w:p w14:paraId="535FCCB4"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Salary-based Budget: </w:t>
            </w:r>
            <w:hyperlink r:id="rId118" w:anchor="slide=id.g3909b3448_050" w:tgtFrame="_blank" w:history="1">
              <w:r w:rsidRPr="00B121CE">
                <w:rPr>
                  <w:rFonts w:ascii="Times New Roman" w:eastAsia="Times New Roman" w:hAnsi="Times New Roman" w:cs="Times New Roman"/>
                  <w:color w:val="1155CC"/>
                  <w:sz w:val="20"/>
                  <w:u w:val="single"/>
                </w:rPr>
                <w:t>https://docs.google.com/ </w:t>
              </w:r>
            </w:hyperlink>
            <w:hyperlink r:id="rId119" w:anchor="slide=id.g3909b3448_050" w:tgtFrame="_blank" w:history="1">
              <w:r w:rsidRPr="00B121CE">
                <w:rPr>
                  <w:rFonts w:ascii="Times New Roman" w:eastAsia="Times New Roman" w:hAnsi="Times New Roman" w:cs="Times New Roman"/>
                  <w:color w:val="1155CC"/>
                  <w:sz w:val="20"/>
                  <w:u w:val="single"/>
                </w:rPr>
                <w:t>presentation/d/1BrZ6ym</w:t>
              </w:r>
            </w:hyperlink>
            <w:r w:rsidRPr="00B121CE">
              <w:rPr>
                <w:rFonts w:ascii="Calibri" w:eastAsia="Times New Roman" w:hAnsi="Calibri" w:cs="Calibri"/>
                <w:szCs w:val="22"/>
              </w:rPr>
              <w:t> </w:t>
            </w:r>
          </w:p>
          <w:p w14:paraId="1D3CF287"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20" w:anchor="slide=id.g3909b3448_050" w:tgtFrame="_blank" w:history="1">
              <w:r w:rsidRPr="00B121CE">
                <w:rPr>
                  <w:rFonts w:ascii="Times New Roman" w:eastAsia="Times New Roman" w:hAnsi="Times New Roman" w:cs="Times New Roman"/>
                  <w:color w:val="1155CC"/>
                  <w:sz w:val="20"/>
                  <w:u w:val="single"/>
                </w:rPr>
                <w:t>Ab</w:t>
              </w:r>
            </w:hyperlink>
            <w:hyperlink r:id="rId121" w:anchor="slide=id.g3909b3448_050" w:tgtFrame="_blank" w:history="1">
              <w:r w:rsidRPr="00B121CE">
                <w:rPr>
                  <w:rFonts w:ascii="Times New Roman" w:eastAsia="Times New Roman" w:hAnsi="Times New Roman" w:cs="Times New Roman"/>
                  <w:color w:val="1155CC"/>
                  <w:sz w:val="20"/>
                  <w:u w:val="single"/>
                </w:rPr>
                <w:t>-</w:t>
              </w:r>
            </w:hyperlink>
            <w:r w:rsidRPr="00B121CE">
              <w:rPr>
                <w:rFonts w:ascii="Calibri" w:eastAsia="Times New Roman" w:hAnsi="Calibri" w:cs="Calibri"/>
                <w:szCs w:val="22"/>
              </w:rPr>
              <w:t> </w:t>
            </w:r>
          </w:p>
          <w:p w14:paraId="4630F66A"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22" w:anchor="slide=id.g3909b3448_050" w:tgtFrame="_blank" w:history="1">
              <w:r w:rsidRPr="00B121CE">
                <w:rPr>
                  <w:rFonts w:ascii="Times New Roman" w:eastAsia="Times New Roman" w:hAnsi="Times New Roman" w:cs="Times New Roman"/>
                  <w:color w:val="1155CC"/>
                  <w:sz w:val="20"/>
                  <w:u w:val="single"/>
                </w:rPr>
                <w:t>2iNoG5dhKL_Aer9wLd </w:t>
              </w:r>
            </w:hyperlink>
            <w:hyperlink r:id="rId123" w:anchor="slide=id.g3909b3448_050" w:tgtFrame="_blank" w:history="1">
              <w:r w:rsidRPr="00B121CE">
                <w:rPr>
                  <w:rFonts w:ascii="Times New Roman" w:eastAsia="Times New Roman" w:hAnsi="Times New Roman" w:cs="Times New Roman"/>
                  <w:color w:val="1155CC"/>
                  <w:sz w:val="20"/>
                  <w:u w:val="single"/>
                </w:rPr>
                <w:t>yLKm2b4Z9QcNgHTU/ </w:t>
              </w:r>
              <w:proofErr w:type="spellStart"/>
            </w:hyperlink>
            <w:hyperlink r:id="rId124" w:anchor="slide=id.g3909b3448_050" w:tgtFrame="_blank" w:history="1">
              <w:r w:rsidRPr="00B121CE">
                <w:rPr>
                  <w:rFonts w:ascii="Times New Roman" w:eastAsia="Times New Roman" w:hAnsi="Times New Roman" w:cs="Times New Roman"/>
                  <w:color w:val="1155CC"/>
                  <w:sz w:val="20"/>
                  <w:u w:val="single"/>
                </w:rPr>
                <w:t>edit#slide</w:t>
              </w:r>
              <w:proofErr w:type="spellEnd"/>
              <w:r w:rsidRPr="00B121CE">
                <w:rPr>
                  <w:rFonts w:ascii="Times New Roman" w:eastAsia="Times New Roman" w:hAnsi="Times New Roman" w:cs="Times New Roman"/>
                  <w:color w:val="1155CC"/>
                  <w:sz w:val="20"/>
                  <w:u w:val="single"/>
                </w:rPr>
                <w:t>=id.g3909b344</w:t>
              </w:r>
            </w:hyperlink>
            <w:r w:rsidRPr="00B121CE">
              <w:rPr>
                <w:rFonts w:ascii="Calibri" w:eastAsia="Times New Roman" w:hAnsi="Calibri" w:cs="Calibri"/>
                <w:szCs w:val="22"/>
              </w:rPr>
              <w:t> </w:t>
            </w:r>
          </w:p>
          <w:p w14:paraId="5F6A2463"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25" w:anchor="slide=id.g3909b3448_050" w:tgtFrame="_blank" w:history="1">
              <w:r w:rsidRPr="00B121CE">
                <w:rPr>
                  <w:rFonts w:ascii="Times New Roman" w:eastAsia="Times New Roman" w:hAnsi="Times New Roman" w:cs="Times New Roman"/>
                  <w:color w:val="1155CC"/>
                  <w:sz w:val="20"/>
                  <w:u w:val="single"/>
                </w:rPr>
                <w:t>8_050</w:t>
              </w:r>
            </w:hyperlink>
            <w:hyperlink r:id="rId126" w:anchor="slide=id.g3909b3448_050" w:tgtFrame="_blank" w:history="1">
              <w:r w:rsidRPr="00B121CE">
                <w:rPr>
                  <w:rFonts w:ascii="Times New Roman" w:eastAsia="Times New Roman" w:hAnsi="Times New Roman" w:cs="Times New Roman"/>
                  <w:sz w:val="20"/>
                </w:rPr>
                <w:t> </w:t>
              </w:r>
            </w:hyperlink>
            <w:r w:rsidRPr="00B121CE">
              <w:rPr>
                <w:rFonts w:ascii="Calibri" w:eastAsia="Times New Roman" w:hAnsi="Calibri" w:cs="Calibri"/>
                <w:szCs w:val="22"/>
              </w:rPr>
              <w:t> </w:t>
            </w:r>
          </w:p>
          <w:p w14:paraId="0602C8AE"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Cs w:val="22"/>
              </w:rPr>
              <w:t>  </w:t>
            </w:r>
          </w:p>
          <w:p w14:paraId="33D95F1A"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Cs w:val="22"/>
              </w:rPr>
              <w:t>  </w:t>
            </w:r>
          </w:p>
          <w:p w14:paraId="35224283" w14:textId="77777777" w:rsidR="00144502" w:rsidRDefault="00144502" w:rsidP="00144502">
            <w:r>
              <w:t xml:space="preserve">Guest Speakers </w:t>
            </w:r>
          </w:p>
          <w:p w14:paraId="7E5E5BCD" w14:textId="77777777" w:rsidR="00144502" w:rsidRDefault="00144502" w:rsidP="00144502"/>
          <w:p w14:paraId="04F4BADE" w14:textId="77777777" w:rsidR="00144502" w:rsidRDefault="00144502" w:rsidP="00144502">
            <w:r>
              <w:t>Field Trips</w:t>
            </w:r>
          </w:p>
        </w:tc>
        <w:tc>
          <w:tcPr>
            <w:tcW w:w="2790" w:type="dxa"/>
          </w:tcPr>
          <w:p w14:paraId="3BB17FA3"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Project of goal setting and budgeting: </w:t>
            </w:r>
            <w:r w:rsidRPr="00B121CE">
              <w:rPr>
                <w:rFonts w:ascii="Times New Roman" w:eastAsia="Times New Roman" w:hAnsi="Times New Roman" w:cs="Times New Roman"/>
                <w:sz w:val="20"/>
              </w:rPr>
              <w:t> </w:t>
            </w:r>
          </w:p>
          <w:p w14:paraId="237A5168"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691B74F" w14:textId="77777777" w:rsidR="00144502" w:rsidRPr="00B121CE" w:rsidRDefault="00144502" w:rsidP="00144502">
            <w:pPr>
              <w:widowControl/>
              <w:numPr>
                <w:ilvl w:val="0"/>
                <w:numId w:val="76"/>
              </w:numPr>
              <w:tabs>
                <w:tab w:val="clear" w:pos="720"/>
                <w:tab w:val="num" w:pos="45"/>
              </w:tabs>
              <w:spacing w:after="160" w:line="240" w:lineRule="auto"/>
              <w:ind w:left="494" w:hanging="855"/>
              <w:textAlignment w:val="baseline"/>
              <w:rPr>
                <w:rFonts w:ascii="Calibri" w:eastAsia="Times New Roman" w:hAnsi="Calibri" w:cs="Calibri"/>
                <w:szCs w:val="22"/>
              </w:rPr>
            </w:pPr>
            <w:r>
              <w:rPr>
                <w:rFonts w:ascii="Times New Roman" w:eastAsia="Times New Roman" w:hAnsi="Times New Roman" w:cs="Times New Roman"/>
                <w:sz w:val="20"/>
              </w:rPr>
              <w:t xml:space="preserve">Identify short-, </w:t>
            </w:r>
            <w:proofErr w:type="spellStart"/>
            <w:r>
              <w:rPr>
                <w:rFonts w:ascii="Times New Roman" w:eastAsia="Times New Roman" w:hAnsi="Times New Roman" w:cs="Times New Roman"/>
                <w:sz w:val="20"/>
              </w:rPr>
              <w:t>medium</w:t>
            </w:r>
            <w:r w:rsidRPr="00B121CE">
              <w:rPr>
                <w:rFonts w:ascii="Times New Roman" w:eastAsia="Times New Roman" w:hAnsi="Times New Roman" w:cs="Times New Roman"/>
                <w:sz w:val="20"/>
              </w:rPr>
              <w:t>and</w:t>
            </w:r>
            <w:proofErr w:type="spellEnd"/>
            <w:r w:rsidRPr="00B121CE">
              <w:rPr>
                <w:rFonts w:ascii="Times New Roman" w:eastAsia="Times New Roman" w:hAnsi="Times New Roman" w:cs="Times New Roman"/>
                <w:sz w:val="20"/>
              </w:rPr>
              <w:t> </w:t>
            </w:r>
            <w:proofErr w:type="spellStart"/>
            <w:r w:rsidRPr="00B121CE">
              <w:rPr>
                <w:rFonts w:ascii="Times New Roman" w:eastAsia="Times New Roman" w:hAnsi="Times New Roman" w:cs="Times New Roman"/>
                <w:sz w:val="20"/>
              </w:rPr>
              <w:t>longterm</w:t>
            </w:r>
            <w:proofErr w:type="spellEnd"/>
            <w:r w:rsidRPr="00B121CE">
              <w:rPr>
                <w:rFonts w:ascii="Times New Roman" w:eastAsia="Times New Roman" w:hAnsi="Times New Roman" w:cs="Times New Roman"/>
                <w:sz w:val="20"/>
              </w:rPr>
              <w:t> financial goals using the SMART process.  </w:t>
            </w:r>
          </w:p>
          <w:p w14:paraId="3F3211D7"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EE32B29" w14:textId="77777777" w:rsidR="00144502" w:rsidRPr="00B121CE" w:rsidRDefault="00144502" w:rsidP="00144502">
            <w:pPr>
              <w:widowControl/>
              <w:numPr>
                <w:ilvl w:val="0"/>
                <w:numId w:val="77"/>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Create a spreadsheet for a balanced budget.  </w:t>
            </w:r>
          </w:p>
          <w:p w14:paraId="6BFBBDBA"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3AA6FE6" w14:textId="77777777" w:rsidR="00144502" w:rsidRPr="00B121CE" w:rsidRDefault="00144502" w:rsidP="00144502">
            <w:pPr>
              <w:widowControl/>
              <w:numPr>
                <w:ilvl w:val="0"/>
                <w:numId w:val="78"/>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Develop a budget to achieve a specific goal (e.g., purchasing a car, renting an apartment, paying for college).  </w:t>
            </w:r>
          </w:p>
          <w:p w14:paraId="2C93909D"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41FAA82" w14:textId="77777777" w:rsidR="00144502" w:rsidRPr="00B121CE" w:rsidRDefault="00144502" w:rsidP="00144502">
            <w:pPr>
              <w:widowControl/>
              <w:numPr>
                <w:ilvl w:val="0"/>
                <w:numId w:val="79"/>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Identify strategies to adjust the budget for unplanned events.  </w:t>
            </w:r>
          </w:p>
          <w:p w14:paraId="3DDCFE0A"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20AA40A"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Project for Income, Expenses and Budgeting: </w:t>
            </w:r>
            <w:r w:rsidRPr="00B121CE">
              <w:rPr>
                <w:rFonts w:ascii="Times New Roman" w:eastAsia="Times New Roman" w:hAnsi="Times New Roman" w:cs="Times New Roman"/>
                <w:sz w:val="20"/>
              </w:rPr>
              <w:t> </w:t>
            </w:r>
          </w:p>
          <w:p w14:paraId="4D440EBD"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6F65335" w14:textId="77777777" w:rsidR="00144502" w:rsidRPr="00B121CE" w:rsidRDefault="00144502" w:rsidP="00144502">
            <w:pPr>
              <w:widowControl/>
              <w:numPr>
                <w:ilvl w:val="0"/>
                <w:numId w:val="80"/>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Develop a one- to two-month </w:t>
            </w:r>
            <w:r>
              <w:rPr>
                <w:rFonts w:ascii="Times New Roman" w:eastAsia="Times New Roman" w:hAnsi="Times New Roman" w:cs="Times New Roman"/>
                <w:sz w:val="20"/>
              </w:rPr>
              <w:t>history of tracking income and </w:t>
            </w:r>
            <w:r w:rsidRPr="00B121CE">
              <w:rPr>
                <w:rFonts w:ascii="Times New Roman" w:eastAsia="Times New Roman" w:hAnsi="Times New Roman" w:cs="Times New Roman"/>
                <w:sz w:val="20"/>
              </w:rPr>
              <w:t>expen</w:t>
            </w:r>
            <w:r>
              <w:rPr>
                <w:rFonts w:ascii="Times New Roman" w:eastAsia="Times New Roman" w:hAnsi="Times New Roman" w:cs="Times New Roman"/>
                <w:sz w:val="20"/>
              </w:rPr>
              <w:t>ses prior to</w:t>
            </w:r>
            <w:r w:rsidRPr="00B121CE">
              <w:rPr>
                <w:rFonts w:ascii="Times New Roman" w:eastAsia="Times New Roman" w:hAnsi="Times New Roman" w:cs="Times New Roman"/>
                <w:sz w:val="20"/>
              </w:rPr>
              <w:t xml:space="preserve"> creating a budget.  </w:t>
            </w:r>
          </w:p>
          <w:p w14:paraId="72E2FD54" w14:textId="77777777" w:rsidR="00144502" w:rsidRDefault="00144502" w:rsidP="00144502">
            <w:pPr>
              <w:jc w:val="center"/>
            </w:pPr>
          </w:p>
        </w:tc>
      </w:tr>
    </w:tbl>
    <w:p w14:paraId="0B4020A7" w14:textId="77777777" w:rsidR="00B121CE" w:rsidRDefault="00B121CE" w:rsidP="00D27804">
      <w:pPr>
        <w:jc w:val="center"/>
      </w:pPr>
    </w:p>
    <w:p w14:paraId="1D7B270A" w14:textId="77777777" w:rsidR="00B121CE" w:rsidRDefault="00B121CE" w:rsidP="00D27804">
      <w:pPr>
        <w:jc w:val="center"/>
      </w:pPr>
    </w:p>
    <w:p w14:paraId="4F904CB7" w14:textId="77777777" w:rsidR="00B121CE" w:rsidRDefault="00B121CE" w:rsidP="00D27804">
      <w:pPr>
        <w:jc w:val="center"/>
      </w:pPr>
    </w:p>
    <w:p w14:paraId="06971CD3" w14:textId="77777777" w:rsidR="00B121CE" w:rsidRDefault="00B121CE" w:rsidP="00D27804">
      <w:pPr>
        <w:jc w:val="center"/>
      </w:pPr>
    </w:p>
    <w:p w14:paraId="2A1F701D" w14:textId="77777777" w:rsidR="00B121CE" w:rsidRDefault="00B121CE" w:rsidP="00D27804">
      <w:pPr>
        <w:jc w:val="center"/>
      </w:pPr>
    </w:p>
    <w:p w14:paraId="03EFCA41" w14:textId="77777777" w:rsidR="00B121CE" w:rsidRDefault="00B121CE" w:rsidP="00D27804">
      <w:pPr>
        <w:jc w:val="center"/>
      </w:pPr>
    </w:p>
    <w:p w14:paraId="5F96A722" w14:textId="77777777" w:rsidR="00B121CE" w:rsidRDefault="00B121CE" w:rsidP="00D27804">
      <w:pPr>
        <w:jc w:val="center"/>
      </w:pPr>
    </w:p>
    <w:p w14:paraId="5B95CD12" w14:textId="77777777" w:rsidR="00B121CE" w:rsidRDefault="00B121CE" w:rsidP="00D27804">
      <w:pPr>
        <w:jc w:val="center"/>
      </w:pPr>
    </w:p>
    <w:p w14:paraId="5220BBB2" w14:textId="77777777" w:rsidR="00B121CE" w:rsidRDefault="00B121CE" w:rsidP="00D27804">
      <w:pPr>
        <w:jc w:val="center"/>
      </w:pPr>
    </w:p>
    <w:p w14:paraId="13CB595B" w14:textId="77777777" w:rsidR="00B121CE" w:rsidRDefault="00B121CE" w:rsidP="00D27804">
      <w:pPr>
        <w:jc w:val="center"/>
      </w:pPr>
    </w:p>
    <w:p w14:paraId="6D9C8D39" w14:textId="77777777" w:rsidR="00B121CE" w:rsidRDefault="00B121CE" w:rsidP="00D27804">
      <w:pPr>
        <w:jc w:val="center"/>
      </w:pPr>
    </w:p>
    <w:p w14:paraId="675E05EE" w14:textId="77777777" w:rsidR="00B121CE" w:rsidRDefault="00B121CE" w:rsidP="00D27804">
      <w:pPr>
        <w:jc w:val="center"/>
      </w:pPr>
    </w:p>
    <w:p w14:paraId="2FC17F8B" w14:textId="77777777" w:rsidR="00B121CE" w:rsidRDefault="00B121CE" w:rsidP="00D27804">
      <w:pPr>
        <w:jc w:val="center"/>
      </w:pPr>
    </w:p>
    <w:p w14:paraId="50F40DEB" w14:textId="77777777" w:rsidR="00B121CE" w:rsidRDefault="00B121CE" w:rsidP="00D27804">
      <w:pPr>
        <w:jc w:val="center"/>
      </w:pPr>
    </w:p>
    <w:p w14:paraId="77A52294" w14:textId="77777777" w:rsidR="00B121CE" w:rsidRDefault="00B121CE" w:rsidP="00D27804">
      <w:pPr>
        <w:jc w:val="center"/>
      </w:pPr>
    </w:p>
    <w:p w14:paraId="007DCDA8" w14:textId="77777777" w:rsidR="00B121CE" w:rsidRDefault="00B121CE" w:rsidP="00D27804">
      <w:pPr>
        <w:jc w:val="center"/>
      </w:pPr>
    </w:p>
    <w:tbl>
      <w:tblPr>
        <w:tblStyle w:val="TableGrid"/>
        <w:tblpPr w:leftFromText="180" w:rightFromText="180" w:vertAnchor="text" w:horzAnchor="margin" w:tblpX="-1265" w:tblpY="-31"/>
        <w:tblW w:w="14305" w:type="dxa"/>
        <w:tblLayout w:type="fixed"/>
        <w:tblLook w:val="04A0" w:firstRow="1" w:lastRow="0" w:firstColumn="1" w:lastColumn="0" w:noHBand="0" w:noVBand="1"/>
      </w:tblPr>
      <w:tblGrid>
        <w:gridCol w:w="985"/>
        <w:gridCol w:w="1890"/>
        <w:gridCol w:w="3870"/>
        <w:gridCol w:w="4770"/>
        <w:gridCol w:w="2790"/>
      </w:tblGrid>
      <w:tr w:rsidR="005F3653" w14:paraId="5BB1B1F5" w14:textId="77777777" w:rsidTr="00144502">
        <w:tc>
          <w:tcPr>
            <w:tcW w:w="985" w:type="dxa"/>
          </w:tcPr>
          <w:p w14:paraId="21F72DCD" w14:textId="77777777" w:rsidR="005F3653" w:rsidRPr="00B121CE" w:rsidRDefault="005F3653" w:rsidP="00144502">
            <w:pPr>
              <w:jc w:val="center"/>
              <w:rPr>
                <w:b/>
                <w:sz w:val="18"/>
                <w:szCs w:val="18"/>
              </w:rPr>
            </w:pPr>
            <w:r w:rsidRPr="00B121CE">
              <w:rPr>
                <w:b/>
                <w:sz w:val="18"/>
                <w:szCs w:val="18"/>
              </w:rPr>
              <w:lastRenderedPageBreak/>
              <w:t>Time</w:t>
            </w:r>
            <w:r>
              <w:rPr>
                <w:b/>
                <w:sz w:val="18"/>
                <w:szCs w:val="18"/>
              </w:rPr>
              <w:t xml:space="preserve"> </w:t>
            </w:r>
            <w:r w:rsidRPr="00B121CE">
              <w:rPr>
                <w:b/>
                <w:sz w:val="18"/>
                <w:szCs w:val="18"/>
              </w:rPr>
              <w:t>Frame</w:t>
            </w:r>
          </w:p>
        </w:tc>
        <w:tc>
          <w:tcPr>
            <w:tcW w:w="1890" w:type="dxa"/>
          </w:tcPr>
          <w:p w14:paraId="22A4CFE4" w14:textId="77777777" w:rsidR="005F3653" w:rsidRPr="00B121CE" w:rsidRDefault="005F3653" w:rsidP="00144502">
            <w:pPr>
              <w:jc w:val="center"/>
              <w:rPr>
                <w:b/>
                <w:sz w:val="18"/>
                <w:szCs w:val="18"/>
              </w:rPr>
            </w:pPr>
            <w:r w:rsidRPr="00B121CE">
              <w:rPr>
                <w:b/>
                <w:sz w:val="18"/>
                <w:szCs w:val="18"/>
              </w:rPr>
              <w:t>Performance Indicators/Standards</w:t>
            </w:r>
          </w:p>
        </w:tc>
        <w:tc>
          <w:tcPr>
            <w:tcW w:w="3870" w:type="dxa"/>
          </w:tcPr>
          <w:p w14:paraId="27C81D12" w14:textId="77777777" w:rsidR="005F3653" w:rsidRPr="00B121CE" w:rsidRDefault="005F3653" w:rsidP="00144502">
            <w:pPr>
              <w:jc w:val="center"/>
              <w:rPr>
                <w:b/>
                <w:sz w:val="18"/>
                <w:szCs w:val="18"/>
              </w:rPr>
            </w:pPr>
            <w:r w:rsidRPr="00B121CE">
              <w:rPr>
                <w:b/>
                <w:sz w:val="18"/>
                <w:szCs w:val="18"/>
              </w:rPr>
              <w:t>Learning Targets/Objectives</w:t>
            </w:r>
          </w:p>
        </w:tc>
        <w:tc>
          <w:tcPr>
            <w:tcW w:w="4770" w:type="dxa"/>
          </w:tcPr>
          <w:p w14:paraId="430FFAB4" w14:textId="77777777" w:rsidR="005F3653" w:rsidRPr="00B121CE" w:rsidRDefault="005F3653" w:rsidP="00144502">
            <w:pPr>
              <w:jc w:val="center"/>
              <w:rPr>
                <w:b/>
                <w:sz w:val="18"/>
                <w:szCs w:val="18"/>
              </w:rPr>
            </w:pPr>
            <w:r w:rsidRPr="00B121CE">
              <w:rPr>
                <w:b/>
                <w:sz w:val="18"/>
                <w:szCs w:val="18"/>
              </w:rPr>
              <w:t>Texts/Suggested Resources/Activities</w:t>
            </w:r>
          </w:p>
        </w:tc>
        <w:tc>
          <w:tcPr>
            <w:tcW w:w="2790" w:type="dxa"/>
          </w:tcPr>
          <w:p w14:paraId="5711A9F3" w14:textId="77777777" w:rsidR="005F3653" w:rsidRPr="00B121CE" w:rsidRDefault="005F3653" w:rsidP="00144502">
            <w:pPr>
              <w:jc w:val="center"/>
              <w:rPr>
                <w:b/>
                <w:sz w:val="18"/>
                <w:szCs w:val="18"/>
              </w:rPr>
            </w:pPr>
            <w:r w:rsidRPr="00B121CE">
              <w:rPr>
                <w:b/>
                <w:sz w:val="18"/>
                <w:szCs w:val="18"/>
              </w:rPr>
              <w:t>Assessments</w:t>
            </w:r>
          </w:p>
        </w:tc>
      </w:tr>
      <w:tr w:rsidR="005F3653" w14:paraId="1D20DAD2" w14:textId="77777777" w:rsidTr="00144502">
        <w:tc>
          <w:tcPr>
            <w:tcW w:w="985" w:type="dxa"/>
          </w:tcPr>
          <w:p w14:paraId="4B04E64F" w14:textId="35F22A49" w:rsidR="005F3653" w:rsidRDefault="005F3653" w:rsidP="00144502">
            <w:pPr>
              <w:jc w:val="center"/>
            </w:pPr>
            <w:r>
              <w:t>Week</w:t>
            </w:r>
            <w:r w:rsidR="00C86746">
              <w:t>s</w:t>
            </w:r>
            <w:r>
              <w:t xml:space="preserve"> </w:t>
            </w:r>
            <w:r w:rsidR="00C86746">
              <w:t>12-1</w:t>
            </w:r>
            <w:r w:rsidR="00534CCE">
              <w:t>7</w:t>
            </w:r>
          </w:p>
        </w:tc>
        <w:tc>
          <w:tcPr>
            <w:tcW w:w="1890" w:type="dxa"/>
            <w:vAlign w:val="center"/>
          </w:tcPr>
          <w:p w14:paraId="16044A88"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New York State CDOS Standards: </w:t>
            </w:r>
            <w:r w:rsidRPr="001D63A2">
              <w:rPr>
                <w:rFonts w:ascii="Times New Roman" w:eastAsia="Times New Roman" w:hAnsi="Times New Roman" w:cs="Times New Roman"/>
                <w:sz w:val="20"/>
              </w:rPr>
              <w:t> </w:t>
            </w:r>
          </w:p>
          <w:p w14:paraId="3DABF11D"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084DB7BC"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1</w:t>
            </w:r>
            <w:r w:rsidRPr="001D63A2">
              <w:rPr>
                <w:rFonts w:ascii="Times New Roman" w:eastAsia="Times New Roman" w:hAnsi="Times New Roman" w:cs="Times New Roman"/>
                <w:sz w:val="20"/>
              </w:rPr>
              <w:t>:   </w:t>
            </w:r>
          </w:p>
          <w:p w14:paraId="288E64BD"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Career Development  </w:t>
            </w:r>
          </w:p>
          <w:p w14:paraId="79BB7E66"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8ED03CB" w14:textId="77777777" w:rsidR="005F3653" w:rsidRPr="001D63A2" w:rsidRDefault="005F3653" w:rsidP="00144502">
            <w:pPr>
              <w:spacing w:line="240" w:lineRule="auto"/>
              <w:ind w:right="12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27B75C96"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067B82A"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2: </w:t>
            </w:r>
            <w:r w:rsidRPr="001D63A2">
              <w:rPr>
                <w:rFonts w:ascii="Times New Roman" w:eastAsia="Times New Roman" w:hAnsi="Times New Roman" w:cs="Times New Roman"/>
                <w:sz w:val="20"/>
              </w:rPr>
              <w:t> </w:t>
            </w:r>
          </w:p>
          <w:p w14:paraId="6610FCA5"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Integrated Learning  </w:t>
            </w:r>
          </w:p>
          <w:p w14:paraId="34B93A88"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1073F29"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how academic knowledge and skills are applied in the workplace and other settings.  </w:t>
            </w:r>
          </w:p>
          <w:p w14:paraId="4E0ED3DF"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9E2F2E5"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3a:</w:t>
            </w:r>
            <w:r w:rsidRPr="001D63A2">
              <w:rPr>
                <w:rFonts w:ascii="Times New Roman" w:eastAsia="Times New Roman" w:hAnsi="Times New Roman" w:cs="Times New Roman"/>
                <w:sz w:val="20"/>
              </w:rPr>
              <w:t>   </w:t>
            </w:r>
          </w:p>
          <w:p w14:paraId="028D0FB7"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Universal Foundation   </w:t>
            </w:r>
          </w:p>
          <w:p w14:paraId="78A08EC2"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Skills  </w:t>
            </w:r>
          </w:p>
          <w:p w14:paraId="429199EC"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66CABD70" w14:textId="77777777" w:rsidR="005F3653" w:rsidRPr="001D63A2" w:rsidRDefault="005F3653" w:rsidP="00144502">
            <w:pPr>
              <w:spacing w:line="240" w:lineRule="auto"/>
              <w:ind w:right="4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mastery of the foundation skills and competencies essential for success in the workplace.  </w:t>
            </w:r>
          </w:p>
          <w:p w14:paraId="0AD24F34"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1352561"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3870" w:type="dxa"/>
            <w:vAlign w:val="center"/>
          </w:tcPr>
          <w:p w14:paraId="2EE7C984" w14:textId="77777777" w:rsidR="005F3653" w:rsidRPr="001D63A2" w:rsidRDefault="005F3653" w:rsidP="00144502">
            <w:pPr>
              <w:widowControl/>
              <w:numPr>
                <w:ilvl w:val="0"/>
                <w:numId w:val="93"/>
              </w:numPr>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t>History of Money </w:t>
            </w:r>
            <w:r w:rsidRPr="001D63A2">
              <w:rPr>
                <w:rFonts w:ascii="Times New Roman" w:eastAsia="Times New Roman" w:hAnsi="Times New Roman" w:cs="Times New Roman"/>
                <w:sz w:val="20"/>
              </w:rPr>
              <w:t> </w:t>
            </w:r>
          </w:p>
          <w:p w14:paraId="0D2A872D" w14:textId="77777777" w:rsidR="005F3653" w:rsidRPr="001D63A2" w:rsidRDefault="005F3653" w:rsidP="00144502">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r w:rsidRPr="001D63A2">
              <w:rPr>
                <w:rFonts w:ascii="Times New Roman" w:eastAsia="Times New Roman" w:hAnsi="Times New Roman" w:cs="Times New Roman"/>
                <w:color w:val="FF0000"/>
                <w:sz w:val="20"/>
              </w:rPr>
              <w:t>What are the skills, knowledge, and competencies that contribute to financial responsibility? </w:t>
            </w:r>
          </w:p>
          <w:p w14:paraId="339081FF" w14:textId="77777777" w:rsidR="005F3653" w:rsidRPr="001D63A2" w:rsidRDefault="005F3653" w:rsidP="00144502">
            <w:pPr>
              <w:spacing w:line="240" w:lineRule="auto"/>
              <w:ind w:left="90"/>
              <w:textAlignment w:val="baseline"/>
              <w:rPr>
                <w:rFonts w:ascii="Times New Roman" w:eastAsia="Times New Roman" w:hAnsi="Times New Roman" w:cs="Times New Roman"/>
                <w:sz w:val="24"/>
                <w:szCs w:val="24"/>
              </w:rPr>
            </w:pPr>
            <w:r w:rsidRPr="001D63A2">
              <w:rPr>
                <w:rFonts w:ascii="Calibri" w:eastAsia="Times New Roman" w:hAnsi="Calibri" w:cs="Calibri"/>
                <w:sz w:val="20"/>
              </w:rPr>
              <w:t> </w:t>
            </w:r>
          </w:p>
          <w:p w14:paraId="49D7D367" w14:textId="77777777" w:rsidR="005F3653" w:rsidRPr="001D63A2" w:rsidRDefault="005F3653" w:rsidP="00144502">
            <w:pPr>
              <w:widowControl/>
              <w:numPr>
                <w:ilvl w:val="0"/>
                <w:numId w:val="94"/>
              </w:numPr>
              <w:tabs>
                <w:tab w:val="clear" w:pos="720"/>
                <w:tab w:val="num" w:pos="268"/>
              </w:tabs>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t>Financial Service Providers </w:t>
            </w:r>
            <w:r w:rsidRPr="001D63A2">
              <w:rPr>
                <w:rFonts w:ascii="Times New Roman" w:eastAsia="Times New Roman" w:hAnsi="Times New Roman" w:cs="Times New Roman"/>
                <w:sz w:val="20"/>
              </w:rPr>
              <w:t>  </w:t>
            </w:r>
          </w:p>
          <w:p w14:paraId="77D5DFFF" w14:textId="77777777" w:rsidR="005F3653" w:rsidRPr="001D63A2" w:rsidRDefault="005F3653" w:rsidP="00144502">
            <w:pPr>
              <w:widowControl/>
              <w:numPr>
                <w:ilvl w:val="0"/>
                <w:numId w:val="95"/>
              </w:numPr>
              <w:tabs>
                <w:tab w:val="clear" w:pos="720"/>
                <w:tab w:val="num" w:pos="358"/>
              </w:tabs>
              <w:spacing w:line="240" w:lineRule="auto"/>
              <w:ind w:left="90" w:hanging="2"/>
              <w:textAlignment w:val="baseline"/>
              <w:rPr>
                <w:rFonts w:ascii="Calibri" w:eastAsia="Times New Roman" w:hAnsi="Calibri" w:cs="Calibri"/>
              </w:rPr>
            </w:pPr>
            <w:r w:rsidRPr="001D63A2">
              <w:rPr>
                <w:rFonts w:ascii="Times New Roman" w:eastAsia="Times New Roman" w:hAnsi="Times New Roman" w:cs="Times New Roman"/>
                <w:sz w:val="20"/>
              </w:rPr>
              <w:t>Identify v</w:t>
            </w:r>
            <w:r>
              <w:rPr>
                <w:rFonts w:ascii="Times New Roman" w:eastAsia="Times New Roman" w:hAnsi="Times New Roman" w:cs="Times New Roman"/>
                <w:sz w:val="20"/>
              </w:rPr>
              <w:t>arious banking options </w:t>
            </w:r>
            <w:r w:rsidRPr="001D63A2">
              <w:rPr>
                <w:rFonts w:ascii="Times New Roman" w:eastAsia="Times New Roman" w:hAnsi="Times New Roman" w:cs="Times New Roman"/>
                <w:sz w:val="20"/>
              </w:rPr>
              <w:t>such as comm</w:t>
            </w:r>
            <w:r>
              <w:rPr>
                <w:rFonts w:ascii="Times New Roman" w:eastAsia="Times New Roman" w:hAnsi="Times New Roman" w:cs="Times New Roman"/>
                <w:sz w:val="20"/>
              </w:rPr>
              <w:t>ercial banking, credit </w:t>
            </w:r>
            <w:r w:rsidRPr="001D63A2">
              <w:rPr>
                <w:rFonts w:ascii="Times New Roman" w:eastAsia="Times New Roman" w:hAnsi="Times New Roman" w:cs="Times New Roman"/>
                <w:sz w:val="20"/>
              </w:rPr>
              <w:t>unions, etc.  </w:t>
            </w:r>
          </w:p>
          <w:p w14:paraId="62FF21B6" w14:textId="77777777" w:rsidR="005F3653" w:rsidRPr="001D63A2" w:rsidRDefault="005F3653" w:rsidP="00144502">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70BD287E" w14:textId="77777777" w:rsidR="005F3653" w:rsidRPr="001D63A2" w:rsidRDefault="005F3653" w:rsidP="00144502">
            <w:pPr>
              <w:widowControl/>
              <w:numPr>
                <w:ilvl w:val="0"/>
                <w:numId w:val="96"/>
              </w:numPr>
              <w:tabs>
                <w:tab w:val="clear" w:pos="720"/>
                <w:tab w:val="num" w:pos="358"/>
              </w:tabs>
              <w:spacing w:line="240" w:lineRule="auto"/>
              <w:ind w:left="90" w:hanging="2"/>
              <w:textAlignment w:val="baseline"/>
              <w:rPr>
                <w:rFonts w:ascii="Calibri" w:eastAsia="Times New Roman" w:hAnsi="Calibri" w:cs="Calibri"/>
              </w:rPr>
            </w:pPr>
            <w:r w:rsidRPr="001D63A2">
              <w:rPr>
                <w:rFonts w:ascii="Times New Roman" w:eastAsia="Times New Roman" w:hAnsi="Times New Roman" w:cs="Times New Roman"/>
                <w:sz w:val="20"/>
              </w:rPr>
              <w:t xml:space="preserve">Explain how </w:t>
            </w:r>
            <w:r>
              <w:rPr>
                <w:rFonts w:ascii="Times New Roman" w:eastAsia="Times New Roman" w:hAnsi="Times New Roman" w:cs="Times New Roman"/>
                <w:sz w:val="20"/>
              </w:rPr>
              <w:t xml:space="preserve">financial </w:t>
            </w:r>
            <w:proofErr w:type="gramStart"/>
            <w:r>
              <w:rPr>
                <w:rFonts w:ascii="Times New Roman" w:eastAsia="Times New Roman" w:hAnsi="Times New Roman" w:cs="Times New Roman"/>
                <w:sz w:val="20"/>
              </w:rPr>
              <w:t>institutions  </w:t>
            </w:r>
            <w:r w:rsidRPr="001D63A2">
              <w:rPr>
                <w:rFonts w:ascii="Times New Roman" w:eastAsia="Times New Roman" w:hAnsi="Times New Roman" w:cs="Times New Roman"/>
                <w:sz w:val="20"/>
              </w:rPr>
              <w:t>make</w:t>
            </w:r>
            <w:proofErr w:type="gramEnd"/>
            <w:r w:rsidRPr="001D63A2">
              <w:rPr>
                <w:rFonts w:ascii="Times New Roman" w:eastAsia="Times New Roman" w:hAnsi="Times New Roman" w:cs="Times New Roman"/>
                <w:sz w:val="20"/>
              </w:rPr>
              <w:t xml:space="preserve"> money from consumer  lending  </w:t>
            </w:r>
          </w:p>
          <w:p w14:paraId="23C760C3" w14:textId="77777777" w:rsidR="005F3653" w:rsidRPr="001D63A2" w:rsidRDefault="005F3653" w:rsidP="00144502">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32D7DD66" w14:textId="77777777" w:rsidR="005F3653" w:rsidRPr="001D63A2" w:rsidRDefault="005F3653" w:rsidP="00144502">
            <w:pPr>
              <w:widowControl/>
              <w:numPr>
                <w:ilvl w:val="0"/>
                <w:numId w:val="97"/>
              </w:numPr>
              <w:tabs>
                <w:tab w:val="clear" w:pos="720"/>
                <w:tab w:val="num" w:pos="268"/>
              </w:tabs>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t>Checking Accounts </w:t>
            </w:r>
            <w:r w:rsidRPr="001D63A2">
              <w:rPr>
                <w:rFonts w:ascii="Times New Roman" w:eastAsia="Times New Roman" w:hAnsi="Times New Roman" w:cs="Times New Roman"/>
                <w:sz w:val="20"/>
              </w:rPr>
              <w:t> </w:t>
            </w:r>
          </w:p>
          <w:p w14:paraId="1E55739D" w14:textId="77777777" w:rsidR="005F3653" w:rsidRPr="001D63A2" w:rsidRDefault="005F3653" w:rsidP="00144502">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F41148B" w14:textId="77777777" w:rsidR="005F3653" w:rsidRPr="00B121CE" w:rsidRDefault="005F3653" w:rsidP="00144502">
            <w:pPr>
              <w:widowControl/>
              <w:numPr>
                <w:ilvl w:val="0"/>
                <w:numId w:val="98"/>
              </w:numPr>
              <w:tabs>
                <w:tab w:val="clear" w:pos="720"/>
                <w:tab w:val="num" w:pos="268"/>
              </w:tabs>
              <w:spacing w:line="240" w:lineRule="auto"/>
              <w:ind w:left="90" w:hanging="2"/>
              <w:textAlignment w:val="baseline"/>
              <w:rPr>
                <w:rFonts w:ascii="Calibri" w:eastAsia="Times New Roman" w:hAnsi="Calibri" w:cs="Calibri"/>
              </w:rPr>
            </w:pPr>
            <w:r w:rsidRPr="001D63A2">
              <w:rPr>
                <w:rFonts w:ascii="Times New Roman" w:eastAsia="Times New Roman" w:hAnsi="Times New Roman" w:cs="Times New Roman"/>
                <w:sz w:val="20"/>
              </w:rPr>
              <w:t>De</w:t>
            </w:r>
            <w:r>
              <w:rPr>
                <w:rFonts w:ascii="Times New Roman" w:eastAsia="Times New Roman" w:hAnsi="Times New Roman" w:cs="Times New Roman"/>
                <w:sz w:val="20"/>
              </w:rPr>
              <w:t xml:space="preserve">scribe how to open &amp;manage both manual &amp; </w:t>
            </w:r>
            <w:r w:rsidRPr="00B121CE">
              <w:rPr>
                <w:rFonts w:ascii="Times New Roman" w:eastAsia="Times New Roman" w:hAnsi="Times New Roman" w:cs="Times New Roman"/>
                <w:sz w:val="20"/>
              </w:rPr>
              <w:t>electronic </w:t>
            </w:r>
            <w:r>
              <w:rPr>
                <w:rFonts w:ascii="Times New Roman" w:eastAsia="Times New Roman" w:hAnsi="Times New Roman" w:cs="Times New Roman"/>
                <w:sz w:val="20"/>
              </w:rPr>
              <w:t>checking &amp;</w:t>
            </w:r>
            <w:r w:rsidRPr="00B121CE">
              <w:rPr>
                <w:rFonts w:ascii="Times New Roman" w:eastAsia="Times New Roman" w:hAnsi="Times New Roman" w:cs="Times New Roman"/>
                <w:sz w:val="20"/>
              </w:rPr>
              <w:t>savings accounts </w:t>
            </w:r>
          </w:p>
          <w:p w14:paraId="0EBDEF6B" w14:textId="77777777" w:rsidR="005F3653" w:rsidRPr="00B121CE" w:rsidRDefault="005F3653" w:rsidP="00144502">
            <w:pPr>
              <w:widowControl/>
              <w:numPr>
                <w:ilvl w:val="0"/>
                <w:numId w:val="98"/>
              </w:numPr>
              <w:tabs>
                <w:tab w:val="clear" w:pos="720"/>
                <w:tab w:val="num" w:pos="268"/>
              </w:tabs>
              <w:spacing w:line="240" w:lineRule="auto"/>
              <w:ind w:left="90" w:hanging="2"/>
              <w:textAlignment w:val="baseline"/>
              <w:rPr>
                <w:rFonts w:ascii="Calibri" w:eastAsia="Times New Roman" w:hAnsi="Calibri" w:cs="Calibri"/>
              </w:rPr>
            </w:pPr>
            <w:r w:rsidRPr="00B121CE">
              <w:rPr>
                <w:rFonts w:ascii="Times New Roman" w:eastAsia="Times New Roman" w:hAnsi="Times New Roman" w:cs="Times New Roman"/>
                <w:sz w:val="20"/>
              </w:rPr>
              <w:t> Ident</w:t>
            </w:r>
            <w:r>
              <w:rPr>
                <w:rFonts w:ascii="Times New Roman" w:eastAsia="Times New Roman" w:hAnsi="Times New Roman" w:cs="Times New Roman"/>
                <w:sz w:val="20"/>
              </w:rPr>
              <w:t>ify the proper use of a debit </w:t>
            </w:r>
            <w:r w:rsidRPr="00B121CE">
              <w:rPr>
                <w:rFonts w:ascii="Times New Roman" w:eastAsia="Times New Roman" w:hAnsi="Times New Roman" w:cs="Times New Roman"/>
                <w:sz w:val="20"/>
              </w:rPr>
              <w:t>card and ATM card  </w:t>
            </w:r>
          </w:p>
          <w:p w14:paraId="279683F6"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4512EA9" w14:textId="77777777" w:rsidR="005F3653" w:rsidRPr="00B121CE" w:rsidRDefault="005F3653" w:rsidP="00144502">
            <w:pPr>
              <w:widowControl/>
              <w:numPr>
                <w:ilvl w:val="0"/>
                <w:numId w:val="99"/>
              </w:numPr>
              <w:tabs>
                <w:tab w:val="clear" w:pos="720"/>
              </w:tabs>
              <w:spacing w:after="160" w:line="240" w:lineRule="auto"/>
              <w:ind w:left="268"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Iden</w:t>
            </w:r>
            <w:r>
              <w:rPr>
                <w:rFonts w:ascii="Times New Roman" w:eastAsia="Times New Roman" w:hAnsi="Times New Roman" w:cs="Times New Roman"/>
                <w:sz w:val="20"/>
              </w:rPr>
              <w:t xml:space="preserve">tify the importance </w:t>
            </w:r>
            <w:proofErr w:type="gramStart"/>
            <w:r>
              <w:rPr>
                <w:rFonts w:ascii="Times New Roman" w:eastAsia="Times New Roman" w:hAnsi="Times New Roman" w:cs="Times New Roman"/>
                <w:sz w:val="20"/>
              </w:rPr>
              <w:t>of  </w:t>
            </w:r>
            <w:r w:rsidRPr="00B121CE">
              <w:rPr>
                <w:rFonts w:ascii="Times New Roman" w:eastAsia="Times New Roman" w:hAnsi="Times New Roman" w:cs="Times New Roman"/>
                <w:sz w:val="20"/>
              </w:rPr>
              <w:t>maintainin</w:t>
            </w:r>
            <w:r>
              <w:rPr>
                <w:rFonts w:ascii="Times New Roman" w:eastAsia="Times New Roman" w:hAnsi="Times New Roman" w:cs="Times New Roman"/>
                <w:sz w:val="20"/>
              </w:rPr>
              <w:t>g</w:t>
            </w:r>
            <w:proofErr w:type="gramEnd"/>
            <w:r>
              <w:rPr>
                <w:rFonts w:ascii="Times New Roman" w:eastAsia="Times New Roman" w:hAnsi="Times New Roman" w:cs="Times New Roman"/>
                <w:sz w:val="20"/>
              </w:rPr>
              <w:t xml:space="preserve"> good financial records (check </w:t>
            </w:r>
            <w:proofErr w:type="spellStart"/>
            <w:r>
              <w:rPr>
                <w:rFonts w:ascii="Times New Roman" w:eastAsia="Times New Roman" w:hAnsi="Times New Roman" w:cs="Times New Roman"/>
                <w:sz w:val="20"/>
              </w:rPr>
              <w:t>register,electronic</w:t>
            </w:r>
            <w:proofErr w:type="spellEnd"/>
            <w:r>
              <w:rPr>
                <w:rFonts w:ascii="Times New Roman" w:eastAsia="Times New Roman" w:hAnsi="Times New Roman" w:cs="Times New Roman"/>
                <w:sz w:val="20"/>
              </w:rPr>
              <w:t xml:space="preserve"> </w:t>
            </w:r>
            <w:r w:rsidRPr="00B121CE">
              <w:rPr>
                <w:rFonts w:ascii="Times New Roman" w:eastAsia="Times New Roman" w:hAnsi="Times New Roman" w:cs="Times New Roman"/>
                <w:sz w:val="20"/>
              </w:rPr>
              <w:t>records</w:t>
            </w:r>
            <w:r>
              <w:rPr>
                <w:rFonts w:ascii="Times New Roman" w:eastAsia="Times New Roman" w:hAnsi="Times New Roman" w:cs="Times New Roman"/>
                <w:sz w:val="20"/>
              </w:rPr>
              <w:t xml:space="preserve"> </w:t>
            </w:r>
            <w:r w:rsidRPr="00B121CE">
              <w:rPr>
                <w:rFonts w:ascii="Times New Roman" w:eastAsia="Times New Roman" w:hAnsi="Times New Roman" w:cs="Times New Roman"/>
                <w:sz w:val="20"/>
              </w:rPr>
              <w:t>and reconciliation statements)  </w:t>
            </w:r>
          </w:p>
          <w:p w14:paraId="4977EF5F"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4. </w:t>
            </w:r>
            <w:r w:rsidRPr="00B121CE">
              <w:rPr>
                <w:rFonts w:ascii="Times New Roman" w:eastAsia="Times New Roman" w:hAnsi="Times New Roman" w:cs="Times New Roman"/>
                <w:b/>
                <w:bCs/>
                <w:sz w:val="20"/>
              </w:rPr>
              <w:t>Savings Accounts </w:t>
            </w:r>
            <w:r w:rsidRPr="00B121CE">
              <w:rPr>
                <w:rFonts w:ascii="Times New Roman" w:eastAsia="Times New Roman" w:hAnsi="Times New Roman" w:cs="Times New Roman"/>
                <w:sz w:val="20"/>
              </w:rPr>
              <w:t> </w:t>
            </w:r>
          </w:p>
          <w:p w14:paraId="1926F185"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60C4546" w14:textId="77777777" w:rsidR="005F3653" w:rsidRPr="00B121CE" w:rsidRDefault="005F3653" w:rsidP="00144502">
            <w:pPr>
              <w:widowControl/>
              <w:numPr>
                <w:ilvl w:val="0"/>
                <w:numId w:val="100"/>
              </w:numPr>
              <w:tabs>
                <w:tab w:val="clear" w:pos="720"/>
                <w:tab w:val="num" w:pos="400"/>
              </w:tabs>
              <w:spacing w:after="160" w:line="240" w:lineRule="auto"/>
              <w:ind w:left="220"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the features of different savings plans  </w:t>
            </w:r>
          </w:p>
          <w:p w14:paraId="1FCA4C9F"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EEA4076" w14:textId="77777777" w:rsidR="005F3653" w:rsidRPr="00B121CE" w:rsidRDefault="005F3653" w:rsidP="00144502">
            <w:pPr>
              <w:widowControl/>
              <w:numPr>
                <w:ilvl w:val="0"/>
                <w:numId w:val="101"/>
              </w:numPr>
              <w:tabs>
                <w:tab w:val="clear" w:pos="720"/>
                <w:tab w:val="num" w:pos="314"/>
              </w:tabs>
              <w:spacing w:after="160" w:line="240" w:lineRule="auto"/>
              <w:ind w:left="314" w:hanging="184"/>
              <w:textAlignment w:val="baseline"/>
              <w:rPr>
                <w:rFonts w:ascii="Calibri" w:eastAsia="Times New Roman" w:hAnsi="Calibri" w:cs="Calibri"/>
                <w:szCs w:val="22"/>
              </w:rPr>
            </w:pPr>
            <w:r w:rsidRPr="00B121CE">
              <w:rPr>
                <w:rFonts w:ascii="Times New Roman" w:eastAsia="Times New Roman" w:hAnsi="Times New Roman" w:cs="Times New Roman"/>
                <w:sz w:val="20"/>
              </w:rPr>
              <w:t>Describe overdraft protection  </w:t>
            </w:r>
          </w:p>
          <w:p w14:paraId="6BB7BA64" w14:textId="77777777" w:rsidR="005F3653" w:rsidRPr="001D63A2" w:rsidRDefault="005F3653"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4770" w:type="dxa"/>
          </w:tcPr>
          <w:p w14:paraId="02769222" w14:textId="77777777" w:rsidR="005F3653" w:rsidRPr="00B121CE" w:rsidRDefault="005F3653" w:rsidP="00144502">
            <w:pPr>
              <w:widowControl/>
              <w:spacing w:line="240" w:lineRule="auto"/>
              <w:ind w:left="90"/>
              <w:textAlignment w:val="baseline"/>
              <w:rPr>
                <w:rFonts w:ascii="Times New Roman" w:eastAsia="Times New Roman" w:hAnsi="Times New Roman" w:cs="Times New Roman"/>
                <w:sz w:val="24"/>
                <w:szCs w:val="24"/>
              </w:rPr>
            </w:pPr>
            <w:hyperlink r:id="rId127" w:tgtFrame="_blank" w:history="1">
              <w:r w:rsidRPr="00B121CE">
                <w:rPr>
                  <w:rFonts w:ascii="Times New Roman" w:eastAsia="Times New Roman" w:hAnsi="Times New Roman" w:cs="Times New Roman"/>
                  <w:color w:val="1155CC"/>
                  <w:sz w:val="20"/>
                  <w:u w:val="single"/>
                </w:rPr>
                <w:t>www.eve</w:t>
              </w:r>
              <w:r w:rsidRPr="00B121CE">
                <w:rPr>
                  <w:rFonts w:ascii="Times New Roman" w:eastAsia="Times New Roman" w:hAnsi="Times New Roman" w:cs="Times New Roman"/>
                  <w:color w:val="1155CC"/>
                  <w:sz w:val="20"/>
                  <w:u w:val="single"/>
                </w:rPr>
                <w:t>r</w:t>
              </w:r>
              <w:r w:rsidRPr="00B121CE">
                <w:rPr>
                  <w:rFonts w:ascii="Times New Roman" w:eastAsia="Times New Roman" w:hAnsi="Times New Roman" w:cs="Times New Roman"/>
                  <w:color w:val="1155CC"/>
                  <w:sz w:val="20"/>
                  <w:u w:val="single"/>
                </w:rPr>
                <w:t>fi.com</w:t>
              </w:r>
            </w:hyperlink>
            <w:hyperlink r:id="rId128" w:tgtFrame="_blank" w:history="1">
              <w:r w:rsidRPr="00B121CE">
                <w:rPr>
                  <w:rFonts w:ascii="Times New Roman" w:eastAsia="Times New Roman" w:hAnsi="Times New Roman" w:cs="Times New Roman"/>
                  <w:sz w:val="20"/>
                </w:rPr>
                <w:t> </w:t>
              </w:r>
            </w:hyperlink>
            <w:r w:rsidRPr="00B121CE">
              <w:rPr>
                <w:rFonts w:ascii="Calibri" w:eastAsia="Times New Roman" w:hAnsi="Calibri" w:cs="Calibri"/>
                <w:szCs w:val="22"/>
              </w:rPr>
              <w:t> </w:t>
            </w:r>
          </w:p>
          <w:p w14:paraId="19D0C2F3" w14:textId="77777777" w:rsidR="005F3653" w:rsidRPr="00B121CE" w:rsidRDefault="005F3653"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8D39847" w14:textId="77777777" w:rsidR="005F3653" w:rsidRPr="00B121CE" w:rsidRDefault="005F3653"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Federal Financial </w:t>
            </w:r>
            <w:r w:rsidRPr="00B121CE">
              <w:rPr>
                <w:rFonts w:ascii="Times New Roman" w:eastAsia="Times New Roman" w:hAnsi="Times New Roman" w:cs="Times New Roman"/>
                <w:sz w:val="20"/>
              </w:rPr>
              <w:t> </w:t>
            </w:r>
          </w:p>
          <w:p w14:paraId="6885CEE1" w14:textId="77777777" w:rsidR="005F3653" w:rsidRPr="00B121CE" w:rsidRDefault="005F3653"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Literacy and </w:t>
            </w:r>
            <w:r w:rsidRPr="00B121CE">
              <w:rPr>
                <w:rFonts w:ascii="Times New Roman" w:eastAsia="Times New Roman" w:hAnsi="Times New Roman" w:cs="Times New Roman"/>
                <w:sz w:val="20"/>
              </w:rPr>
              <w:t> </w:t>
            </w:r>
          </w:p>
          <w:p w14:paraId="705E8DF0" w14:textId="77777777" w:rsidR="005F3653" w:rsidRDefault="005F3653" w:rsidP="00144502">
            <w:pPr>
              <w:widowControl/>
              <w:spacing w:line="240" w:lineRule="auto"/>
              <w:ind w:left="90"/>
              <w:textAlignment w:val="baseline"/>
              <w:rPr>
                <w:rFonts w:ascii="Times New Roman" w:eastAsia="Times New Roman" w:hAnsi="Times New Roman" w:cs="Times New Roman"/>
                <w:sz w:val="20"/>
              </w:rPr>
            </w:pPr>
            <w:r w:rsidRPr="00B121CE">
              <w:rPr>
                <w:rFonts w:ascii="Times New Roman" w:eastAsia="Times New Roman" w:hAnsi="Times New Roman" w:cs="Times New Roman"/>
                <w:b/>
                <w:bCs/>
                <w:sz w:val="20"/>
              </w:rPr>
              <w:t>Education Commission </w:t>
            </w:r>
            <w:r w:rsidRPr="00B121CE">
              <w:rPr>
                <w:rFonts w:ascii="Times New Roman" w:eastAsia="Times New Roman" w:hAnsi="Times New Roman" w:cs="Times New Roman"/>
                <w:sz w:val="20"/>
              </w:rPr>
              <w:t> </w:t>
            </w:r>
          </w:p>
          <w:p w14:paraId="76782838" w14:textId="77777777" w:rsidR="005F3653" w:rsidRPr="00B121CE" w:rsidRDefault="005F3653" w:rsidP="00144502">
            <w:pPr>
              <w:widowControl/>
              <w:spacing w:line="240" w:lineRule="auto"/>
              <w:ind w:left="90"/>
              <w:textAlignment w:val="baseline"/>
              <w:rPr>
                <w:rFonts w:ascii="Times New Roman" w:eastAsia="Times New Roman" w:hAnsi="Times New Roman" w:cs="Times New Roman"/>
                <w:sz w:val="24"/>
                <w:szCs w:val="24"/>
              </w:rPr>
            </w:pPr>
          </w:p>
          <w:p w14:paraId="7AABEC3E"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b/>
                <w:bCs/>
                <w:color w:val="auto"/>
                <w:sz w:val="24"/>
                <w:szCs w:val="24"/>
                <w:u w:val="single"/>
              </w:rPr>
              <w:t>Nearpod</w:t>
            </w:r>
            <w:r w:rsidRPr="00B121CE">
              <w:rPr>
                <w:rFonts w:ascii="Comic Sans MS" w:eastAsia="Times New Roman" w:hAnsi="Comic Sans MS" w:cs="Times New Roman"/>
                <w:color w:val="auto"/>
                <w:sz w:val="24"/>
                <w:szCs w:val="24"/>
              </w:rPr>
              <w:t> </w:t>
            </w:r>
          </w:p>
          <w:p w14:paraId="30930920"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4"/>
                <w:szCs w:val="24"/>
              </w:rPr>
              <w:t> </w:t>
            </w:r>
          </w:p>
          <w:p w14:paraId="13D1DB2F"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Saving, investing </w:t>
            </w:r>
            <w:hyperlink r:id="rId129" w:tgtFrame="_blank" w:history="1">
              <w:r w:rsidRPr="00B121CE">
                <w:rPr>
                  <w:rFonts w:ascii="Comic Sans MS" w:eastAsia="Times New Roman" w:hAnsi="Comic Sans MS" w:cs="Times New Roman"/>
                  <w:color w:val="0563C1"/>
                  <w:sz w:val="24"/>
                  <w:szCs w:val="24"/>
                  <w:u w:val="single"/>
                </w:rPr>
                <w:t>https://share.nearpod.com/e/KkiVqBUi7gb</w:t>
              </w:r>
            </w:hyperlink>
            <w:r w:rsidRPr="00B121CE">
              <w:rPr>
                <w:rFonts w:ascii="Calibri" w:eastAsia="Times New Roman" w:hAnsi="Calibri" w:cs="Calibri"/>
                <w:szCs w:val="22"/>
              </w:rPr>
              <w:t> </w:t>
            </w:r>
          </w:p>
          <w:p w14:paraId="74D24348"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4"/>
                <w:szCs w:val="24"/>
              </w:rPr>
              <w:t> </w:t>
            </w:r>
          </w:p>
          <w:p w14:paraId="416C1D9D"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Forms of Payment </w:t>
            </w:r>
            <w:hyperlink r:id="rId130" w:tgtFrame="_blank" w:history="1">
              <w:r w:rsidRPr="00B121CE">
                <w:rPr>
                  <w:rFonts w:ascii="Comic Sans MS" w:eastAsia="Times New Roman" w:hAnsi="Comic Sans MS" w:cs="Times New Roman"/>
                  <w:color w:val="0563C1"/>
                  <w:sz w:val="24"/>
                  <w:szCs w:val="24"/>
                  <w:u w:val="single"/>
                </w:rPr>
                <w:t>https://share.nearpod.com/e/zeHPjQej7gb</w:t>
              </w:r>
            </w:hyperlink>
            <w:r w:rsidRPr="00B121CE">
              <w:rPr>
                <w:rFonts w:ascii="Calibri" w:eastAsia="Times New Roman" w:hAnsi="Calibri" w:cs="Calibri"/>
                <w:szCs w:val="22"/>
              </w:rPr>
              <w:t> </w:t>
            </w:r>
          </w:p>
          <w:p w14:paraId="6BB8DEA2"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 </w:t>
            </w:r>
          </w:p>
          <w:p w14:paraId="2E41DB72"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Managing Credit </w:t>
            </w:r>
            <w:hyperlink r:id="rId131" w:tgtFrame="_blank" w:history="1">
              <w:r w:rsidRPr="00B121CE">
                <w:rPr>
                  <w:rFonts w:ascii="Comic Sans MS" w:eastAsia="Times New Roman" w:hAnsi="Comic Sans MS" w:cs="Times New Roman"/>
                  <w:color w:val="0563C1"/>
                  <w:sz w:val="24"/>
                  <w:szCs w:val="24"/>
                  <w:u w:val="single"/>
                </w:rPr>
                <w:t>https://share.nearpod.com/e/IVQ7YCjj7gb</w:t>
              </w:r>
            </w:hyperlink>
            <w:r w:rsidRPr="00B121CE">
              <w:rPr>
                <w:rFonts w:ascii="Calibri" w:eastAsia="Times New Roman" w:hAnsi="Calibri" w:cs="Calibri"/>
                <w:szCs w:val="22"/>
              </w:rPr>
              <w:t> </w:t>
            </w:r>
          </w:p>
          <w:p w14:paraId="2F8C8227"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4"/>
                <w:szCs w:val="24"/>
              </w:rPr>
              <w:t> </w:t>
            </w:r>
          </w:p>
          <w:p w14:paraId="3C69CE90" w14:textId="77777777" w:rsidR="005F3653" w:rsidRDefault="005F3653" w:rsidP="00144502">
            <w:pPr>
              <w:jc w:val="center"/>
            </w:pPr>
            <w:r w:rsidRPr="00B121CE">
              <w:rPr>
                <w:rFonts w:ascii="Times New Roman" w:eastAsia="Times New Roman" w:hAnsi="Times New Roman" w:cs="Times New Roman"/>
                <w:sz w:val="20"/>
              </w:rPr>
              <w:t>   </w:t>
            </w:r>
          </w:p>
        </w:tc>
        <w:tc>
          <w:tcPr>
            <w:tcW w:w="2790" w:type="dxa"/>
          </w:tcPr>
          <w:p w14:paraId="42262D39" w14:textId="77777777" w:rsidR="005F3653" w:rsidRPr="00B121CE" w:rsidRDefault="005F3653" w:rsidP="00144502">
            <w:pPr>
              <w:widowControl/>
              <w:numPr>
                <w:ilvl w:val="0"/>
                <w:numId w:val="102"/>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Investigate several banks’ offerings and open a savings account.  </w:t>
            </w:r>
          </w:p>
          <w:p w14:paraId="4DA1C56A" w14:textId="77777777" w:rsidR="005F3653" w:rsidRPr="00B121CE" w:rsidRDefault="005F3653"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21F47F4" w14:textId="77777777" w:rsidR="005F3653" w:rsidRPr="00B121CE" w:rsidRDefault="005F3653" w:rsidP="00144502">
            <w:pPr>
              <w:widowControl/>
              <w:numPr>
                <w:ilvl w:val="0"/>
                <w:numId w:val="103"/>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Provide students with a list of income (checks, cash) and expenses for a month. Students will write checks, make deposits, and keep track of both of them in a checkbook register.  </w:t>
            </w:r>
          </w:p>
          <w:p w14:paraId="15182A51" w14:textId="77777777" w:rsidR="005F3653" w:rsidRPr="00B121CE" w:rsidRDefault="005F3653"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B1C34A0" w14:textId="77777777" w:rsidR="005F3653" w:rsidRPr="00B121CE" w:rsidRDefault="005F3653" w:rsidP="00144502">
            <w:pPr>
              <w:widowControl/>
              <w:numPr>
                <w:ilvl w:val="0"/>
                <w:numId w:val="104"/>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Have students reconcile a bank statement with the corresponding check register balance.  </w:t>
            </w:r>
          </w:p>
          <w:p w14:paraId="641BB7BD" w14:textId="77777777" w:rsidR="005F3653" w:rsidRPr="00B121CE" w:rsidRDefault="005F3653"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664B0CB" w14:textId="77777777" w:rsidR="005F3653" w:rsidRPr="00B121CE" w:rsidRDefault="005F3653" w:rsidP="00144502">
            <w:pPr>
              <w:widowControl/>
              <w:numPr>
                <w:ilvl w:val="0"/>
                <w:numId w:val="105"/>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Compare and contrast banking options such as commercial  </w:t>
            </w:r>
          </w:p>
          <w:p w14:paraId="2FDF1B23" w14:textId="77777777" w:rsidR="005F3653" w:rsidRDefault="005F3653" w:rsidP="00144502">
            <w:pPr>
              <w:jc w:val="center"/>
            </w:pPr>
            <w:r w:rsidRPr="00B121CE">
              <w:rPr>
                <w:rFonts w:ascii="Times New Roman" w:eastAsia="Times New Roman" w:hAnsi="Times New Roman" w:cs="Times New Roman"/>
                <w:sz w:val="20"/>
              </w:rPr>
              <w:t>     banking, credit </w:t>
            </w:r>
            <w:proofErr w:type="gramStart"/>
            <w:r w:rsidRPr="00B121CE">
              <w:rPr>
                <w:rFonts w:ascii="Times New Roman" w:eastAsia="Times New Roman" w:hAnsi="Times New Roman" w:cs="Times New Roman"/>
                <w:sz w:val="20"/>
              </w:rPr>
              <w:t>unions,   </w:t>
            </w:r>
            <w:proofErr w:type="gramEnd"/>
            <w:r w:rsidRPr="00B121CE">
              <w:rPr>
                <w:rFonts w:ascii="Times New Roman" w:eastAsia="Times New Roman" w:hAnsi="Times New Roman" w:cs="Times New Roman"/>
                <w:sz w:val="20"/>
              </w:rPr>
              <w:t xml:space="preserve">    </w:t>
            </w:r>
            <w:proofErr w:type="spellStart"/>
            <w:r w:rsidRPr="00B121CE">
              <w:rPr>
                <w:rFonts w:ascii="Times New Roman" w:eastAsia="Times New Roman" w:hAnsi="Times New Roman" w:cs="Times New Roman"/>
                <w:sz w:val="20"/>
              </w:rPr>
              <w:t>etc</w:t>
            </w:r>
            <w:proofErr w:type="spellEnd"/>
          </w:p>
        </w:tc>
      </w:tr>
    </w:tbl>
    <w:p w14:paraId="450EA2D7" w14:textId="77777777" w:rsidR="00B121CE" w:rsidRDefault="00B121CE" w:rsidP="00D27804">
      <w:pPr>
        <w:jc w:val="center"/>
      </w:pPr>
    </w:p>
    <w:p w14:paraId="3DD355C9" w14:textId="77777777" w:rsidR="00B121CE" w:rsidRDefault="00B121CE" w:rsidP="00D27804">
      <w:pPr>
        <w:jc w:val="center"/>
      </w:pPr>
    </w:p>
    <w:p w14:paraId="1A81F0B1" w14:textId="77777777" w:rsidR="00B121CE" w:rsidRDefault="00B121CE" w:rsidP="00D27804">
      <w:pPr>
        <w:jc w:val="center"/>
      </w:pPr>
    </w:p>
    <w:p w14:paraId="717AAFBA" w14:textId="77777777" w:rsidR="00B121CE" w:rsidRDefault="00B121CE" w:rsidP="00D27804">
      <w:pPr>
        <w:jc w:val="center"/>
      </w:pPr>
    </w:p>
    <w:p w14:paraId="56EE48EE" w14:textId="77777777" w:rsidR="00B121CE" w:rsidRDefault="00B121CE" w:rsidP="00D27804">
      <w:pPr>
        <w:jc w:val="center"/>
      </w:pPr>
    </w:p>
    <w:p w14:paraId="2908EB2C" w14:textId="77777777" w:rsidR="00B121CE" w:rsidRDefault="00B121CE" w:rsidP="00D27804">
      <w:pPr>
        <w:jc w:val="center"/>
      </w:pPr>
    </w:p>
    <w:p w14:paraId="121FD38A" w14:textId="77777777" w:rsidR="00B121CE" w:rsidRDefault="00B121CE" w:rsidP="00D27804">
      <w:pPr>
        <w:jc w:val="center"/>
      </w:pPr>
    </w:p>
    <w:p w14:paraId="1FE2DD96" w14:textId="77777777" w:rsidR="00B121CE" w:rsidRDefault="00B121CE" w:rsidP="00D27804">
      <w:pPr>
        <w:jc w:val="center"/>
      </w:pPr>
    </w:p>
    <w:p w14:paraId="27357532" w14:textId="77777777" w:rsidR="00B121CE" w:rsidRDefault="00B121CE" w:rsidP="00D27804">
      <w:pPr>
        <w:jc w:val="center"/>
      </w:pPr>
    </w:p>
    <w:p w14:paraId="4BDB5498" w14:textId="77777777" w:rsidR="00B121CE" w:rsidRDefault="00B121CE" w:rsidP="00D27804">
      <w:pPr>
        <w:jc w:val="center"/>
        <w:rPr>
          <w:sz w:val="18"/>
          <w:szCs w:val="18"/>
        </w:rPr>
      </w:pPr>
    </w:p>
    <w:p w14:paraId="2916C19D" w14:textId="77777777" w:rsidR="00B121CE" w:rsidRDefault="00B121CE" w:rsidP="00D27804">
      <w:pPr>
        <w:jc w:val="center"/>
        <w:rPr>
          <w:sz w:val="18"/>
          <w:szCs w:val="18"/>
        </w:rPr>
      </w:pPr>
    </w:p>
    <w:p w14:paraId="74869460" w14:textId="77777777" w:rsidR="00B121CE" w:rsidRDefault="00B121CE" w:rsidP="00D27804">
      <w:pPr>
        <w:jc w:val="center"/>
        <w:rPr>
          <w:sz w:val="18"/>
          <w:szCs w:val="18"/>
        </w:rPr>
      </w:pPr>
    </w:p>
    <w:p w14:paraId="187F57B8" w14:textId="77777777" w:rsidR="00B121CE" w:rsidRDefault="00B121CE" w:rsidP="00D27804">
      <w:pPr>
        <w:jc w:val="center"/>
        <w:rPr>
          <w:sz w:val="18"/>
          <w:szCs w:val="18"/>
        </w:rPr>
      </w:pPr>
    </w:p>
    <w:p w14:paraId="54738AF4" w14:textId="77777777" w:rsidR="00B121CE" w:rsidRDefault="00B121CE" w:rsidP="00D27804">
      <w:pPr>
        <w:jc w:val="center"/>
        <w:rPr>
          <w:sz w:val="18"/>
          <w:szCs w:val="18"/>
        </w:rPr>
      </w:pPr>
    </w:p>
    <w:p w14:paraId="46ABBD8F" w14:textId="77777777" w:rsidR="00B121CE" w:rsidRDefault="00B121CE" w:rsidP="00D27804">
      <w:pPr>
        <w:jc w:val="center"/>
        <w:rPr>
          <w:sz w:val="18"/>
          <w:szCs w:val="18"/>
        </w:rPr>
      </w:pPr>
    </w:p>
    <w:p w14:paraId="06BBA33E" w14:textId="77777777" w:rsidR="00B121CE" w:rsidRDefault="00B121CE" w:rsidP="00D27804">
      <w:pPr>
        <w:jc w:val="center"/>
        <w:rPr>
          <w:sz w:val="18"/>
          <w:szCs w:val="18"/>
        </w:rPr>
      </w:pPr>
    </w:p>
    <w:p w14:paraId="464FCBC1" w14:textId="77777777" w:rsidR="00B121CE" w:rsidRPr="00B121CE" w:rsidRDefault="00B121CE" w:rsidP="00D27804">
      <w:pPr>
        <w:jc w:val="center"/>
        <w:rPr>
          <w:sz w:val="18"/>
          <w:szCs w:val="18"/>
        </w:rPr>
      </w:pPr>
    </w:p>
    <w:tbl>
      <w:tblPr>
        <w:tblStyle w:val="TableGrid"/>
        <w:tblW w:w="0" w:type="auto"/>
        <w:tblInd w:w="-1265" w:type="dxa"/>
        <w:tblLayout w:type="fixed"/>
        <w:tblLook w:val="04A0" w:firstRow="1" w:lastRow="0" w:firstColumn="1" w:lastColumn="0" w:noHBand="0" w:noVBand="1"/>
      </w:tblPr>
      <w:tblGrid>
        <w:gridCol w:w="990"/>
        <w:gridCol w:w="1890"/>
        <w:gridCol w:w="3870"/>
        <w:gridCol w:w="4770"/>
        <w:gridCol w:w="2790"/>
      </w:tblGrid>
      <w:tr w:rsidR="00B121CE" w:rsidRPr="00B121CE" w14:paraId="36516A63" w14:textId="77777777" w:rsidTr="00144502">
        <w:tc>
          <w:tcPr>
            <w:tcW w:w="990" w:type="dxa"/>
          </w:tcPr>
          <w:p w14:paraId="1573CFEB" w14:textId="77777777" w:rsidR="00B121CE" w:rsidRPr="00B121CE" w:rsidRDefault="00B121CE" w:rsidP="003A58C7">
            <w:pPr>
              <w:jc w:val="center"/>
              <w:rPr>
                <w:b/>
                <w:sz w:val="18"/>
                <w:szCs w:val="18"/>
              </w:rPr>
            </w:pPr>
            <w:proofErr w:type="spellStart"/>
            <w:r w:rsidRPr="00B121CE">
              <w:rPr>
                <w:b/>
                <w:sz w:val="18"/>
                <w:szCs w:val="18"/>
              </w:rPr>
              <w:t>TimeFrame</w:t>
            </w:r>
            <w:proofErr w:type="spellEnd"/>
          </w:p>
        </w:tc>
        <w:tc>
          <w:tcPr>
            <w:tcW w:w="1890" w:type="dxa"/>
          </w:tcPr>
          <w:p w14:paraId="64410264" w14:textId="77777777" w:rsidR="00B121CE" w:rsidRPr="00B121CE" w:rsidRDefault="00B121CE" w:rsidP="003A58C7">
            <w:pPr>
              <w:jc w:val="center"/>
              <w:rPr>
                <w:b/>
                <w:sz w:val="18"/>
                <w:szCs w:val="18"/>
              </w:rPr>
            </w:pPr>
            <w:r w:rsidRPr="00B121CE">
              <w:rPr>
                <w:b/>
                <w:sz w:val="18"/>
                <w:szCs w:val="18"/>
              </w:rPr>
              <w:t>Performance Indicators/Standar</w:t>
            </w:r>
            <w:r w:rsidRPr="00B121CE">
              <w:rPr>
                <w:b/>
                <w:sz w:val="18"/>
                <w:szCs w:val="18"/>
              </w:rPr>
              <w:lastRenderedPageBreak/>
              <w:t>ds</w:t>
            </w:r>
          </w:p>
        </w:tc>
        <w:tc>
          <w:tcPr>
            <w:tcW w:w="3870" w:type="dxa"/>
          </w:tcPr>
          <w:p w14:paraId="05A090F1" w14:textId="77777777" w:rsidR="00B121CE" w:rsidRPr="00B121CE" w:rsidRDefault="00B121CE" w:rsidP="003A58C7">
            <w:pPr>
              <w:jc w:val="center"/>
              <w:rPr>
                <w:b/>
                <w:sz w:val="18"/>
                <w:szCs w:val="18"/>
              </w:rPr>
            </w:pPr>
            <w:r w:rsidRPr="00B121CE">
              <w:rPr>
                <w:b/>
                <w:sz w:val="18"/>
                <w:szCs w:val="18"/>
              </w:rPr>
              <w:lastRenderedPageBreak/>
              <w:t>Learning Targets/Objectives</w:t>
            </w:r>
          </w:p>
        </w:tc>
        <w:tc>
          <w:tcPr>
            <w:tcW w:w="4770" w:type="dxa"/>
          </w:tcPr>
          <w:p w14:paraId="093D7CCF" w14:textId="77777777" w:rsidR="00B121CE" w:rsidRPr="00B121CE" w:rsidRDefault="00B121CE" w:rsidP="003A58C7">
            <w:pPr>
              <w:jc w:val="center"/>
              <w:rPr>
                <w:b/>
                <w:sz w:val="18"/>
                <w:szCs w:val="18"/>
              </w:rPr>
            </w:pPr>
            <w:r w:rsidRPr="00B121CE">
              <w:rPr>
                <w:b/>
                <w:sz w:val="18"/>
                <w:szCs w:val="18"/>
              </w:rPr>
              <w:t>Texts/Suggested Resources/Activities</w:t>
            </w:r>
          </w:p>
        </w:tc>
        <w:tc>
          <w:tcPr>
            <w:tcW w:w="2790" w:type="dxa"/>
          </w:tcPr>
          <w:p w14:paraId="63109CF6" w14:textId="77777777" w:rsidR="00B121CE" w:rsidRPr="00B121CE" w:rsidRDefault="00B121CE" w:rsidP="003A58C7">
            <w:pPr>
              <w:jc w:val="center"/>
              <w:rPr>
                <w:b/>
                <w:sz w:val="18"/>
                <w:szCs w:val="18"/>
              </w:rPr>
            </w:pPr>
            <w:r w:rsidRPr="00B121CE">
              <w:rPr>
                <w:b/>
                <w:sz w:val="18"/>
                <w:szCs w:val="18"/>
              </w:rPr>
              <w:t>Assessments</w:t>
            </w:r>
          </w:p>
        </w:tc>
      </w:tr>
      <w:tr w:rsidR="00B121CE" w14:paraId="20B4E68C" w14:textId="77777777" w:rsidTr="00144502">
        <w:tc>
          <w:tcPr>
            <w:tcW w:w="990" w:type="dxa"/>
          </w:tcPr>
          <w:p w14:paraId="6C8AD0A3" w14:textId="090CBDD9" w:rsidR="00B121CE" w:rsidRDefault="00B121CE" w:rsidP="00B121CE">
            <w:pPr>
              <w:jc w:val="center"/>
            </w:pPr>
            <w:r>
              <w:t>Week</w:t>
            </w:r>
            <w:r w:rsidR="00C86746">
              <w:t>s</w:t>
            </w:r>
            <w:r>
              <w:t xml:space="preserve"> 1</w:t>
            </w:r>
            <w:r w:rsidR="00C86746">
              <w:t>2</w:t>
            </w:r>
            <w:r>
              <w:t>-1</w:t>
            </w:r>
            <w:r w:rsidR="00534CCE">
              <w:t>7</w:t>
            </w:r>
          </w:p>
        </w:tc>
        <w:tc>
          <w:tcPr>
            <w:tcW w:w="1890" w:type="dxa"/>
            <w:vAlign w:val="center"/>
          </w:tcPr>
          <w:p w14:paraId="2E298080"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New York State CDOS Standards: </w:t>
            </w:r>
            <w:r w:rsidRPr="001D63A2">
              <w:rPr>
                <w:rFonts w:ascii="Times New Roman" w:eastAsia="Times New Roman" w:hAnsi="Times New Roman" w:cs="Times New Roman"/>
                <w:sz w:val="20"/>
              </w:rPr>
              <w:t> </w:t>
            </w:r>
          </w:p>
          <w:p w14:paraId="6C512C52"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8DE1866"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1</w:t>
            </w:r>
            <w:r w:rsidRPr="001D63A2">
              <w:rPr>
                <w:rFonts w:ascii="Times New Roman" w:eastAsia="Times New Roman" w:hAnsi="Times New Roman" w:cs="Times New Roman"/>
                <w:sz w:val="20"/>
              </w:rPr>
              <w:t>:   </w:t>
            </w:r>
          </w:p>
          <w:p w14:paraId="5982DCF8"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Career Development  </w:t>
            </w:r>
          </w:p>
          <w:p w14:paraId="1453B3BE"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5A9C47B" w14:textId="77777777" w:rsidR="00B121CE" w:rsidRPr="001D63A2" w:rsidRDefault="00B121CE" w:rsidP="00B121CE">
            <w:pPr>
              <w:spacing w:line="240" w:lineRule="auto"/>
              <w:ind w:left="75" w:right="21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11066A2C"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1C6B589A"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2: </w:t>
            </w:r>
            <w:r w:rsidRPr="001D63A2">
              <w:rPr>
                <w:rFonts w:ascii="Times New Roman" w:eastAsia="Times New Roman" w:hAnsi="Times New Roman" w:cs="Times New Roman"/>
                <w:sz w:val="20"/>
              </w:rPr>
              <w:t> </w:t>
            </w:r>
          </w:p>
          <w:p w14:paraId="2FABF005"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Integrated Learning  </w:t>
            </w:r>
          </w:p>
          <w:p w14:paraId="44DE0C34"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1DD52635"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how academic knowledge  </w:t>
            </w:r>
          </w:p>
          <w:p w14:paraId="78D3FEB8"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and skills are applied in the workplace and other settings.  </w:t>
            </w:r>
          </w:p>
          <w:p w14:paraId="783DFE4B"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39EF29CB"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3a:</w:t>
            </w:r>
            <w:r w:rsidRPr="001D63A2">
              <w:rPr>
                <w:rFonts w:ascii="Times New Roman" w:eastAsia="Times New Roman" w:hAnsi="Times New Roman" w:cs="Times New Roman"/>
                <w:sz w:val="20"/>
              </w:rPr>
              <w:t>   </w:t>
            </w:r>
          </w:p>
          <w:p w14:paraId="316C19F2"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Universal Foundation   </w:t>
            </w:r>
          </w:p>
          <w:p w14:paraId="2B204939"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Skills  </w:t>
            </w:r>
          </w:p>
          <w:p w14:paraId="4FA6BEBD"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8C05480"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mastery of the foundation skills and competencies essential for success in the workplace.  </w:t>
            </w:r>
          </w:p>
          <w:p w14:paraId="4F5B3CCE"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9F97611"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3870" w:type="dxa"/>
          </w:tcPr>
          <w:p w14:paraId="55678438" w14:textId="77777777" w:rsidR="00B121CE" w:rsidRPr="00B121CE" w:rsidRDefault="00B121CE" w:rsidP="008B3C4E">
            <w:pPr>
              <w:widowControl/>
              <w:numPr>
                <w:ilvl w:val="0"/>
                <w:numId w:val="106"/>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b/>
                <w:bCs/>
                <w:sz w:val="20"/>
              </w:rPr>
              <w:t>Sources of Credit </w:t>
            </w:r>
            <w:r w:rsidRPr="00B121CE">
              <w:rPr>
                <w:rFonts w:ascii="Times New Roman" w:eastAsia="Times New Roman" w:hAnsi="Times New Roman" w:cs="Times New Roman"/>
                <w:sz w:val="20"/>
              </w:rPr>
              <w:t> </w:t>
            </w:r>
          </w:p>
          <w:p w14:paraId="16E69AB7"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FF0000"/>
                <w:sz w:val="20"/>
              </w:rPr>
              <w:t>How can students establish a credit history and protect themselves from identity theft? </w:t>
            </w:r>
          </w:p>
          <w:p w14:paraId="6791A6A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DDA7E79" w14:textId="47E8083F" w:rsidR="00B121CE" w:rsidRPr="00B121CE" w:rsidRDefault="00B121CE" w:rsidP="008B3C4E">
            <w:pPr>
              <w:widowControl/>
              <w:numPr>
                <w:ilvl w:val="0"/>
                <w:numId w:val="107"/>
              </w:numPr>
              <w:tabs>
                <w:tab w:val="clear" w:pos="720"/>
              </w:tabs>
              <w:spacing w:after="160"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Identify the businesses where credit is offered: banks, credit unions, investment firms, retailers</w:t>
            </w:r>
            <w:r w:rsidR="005F3653">
              <w:rPr>
                <w:rFonts w:ascii="Times New Roman" w:eastAsia="Times New Roman" w:hAnsi="Times New Roman" w:cs="Times New Roman"/>
                <w:sz w:val="20"/>
              </w:rPr>
              <w:t>.</w:t>
            </w:r>
            <w:r w:rsidRPr="00B121CE">
              <w:rPr>
                <w:rFonts w:ascii="Times New Roman" w:eastAsia="Times New Roman" w:hAnsi="Times New Roman" w:cs="Times New Roman"/>
                <w:sz w:val="20"/>
              </w:rPr>
              <w:t> </w:t>
            </w:r>
          </w:p>
          <w:p w14:paraId="39906D11" w14:textId="77777777" w:rsidR="00B121CE" w:rsidRPr="00B121CE" w:rsidRDefault="00B121CE" w:rsidP="008B3C4E">
            <w:pPr>
              <w:widowControl/>
              <w:numPr>
                <w:ilvl w:val="0"/>
                <w:numId w:val="108"/>
              </w:numPr>
              <w:spacing w:after="160"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Describe</w:t>
            </w:r>
            <w:r>
              <w:rPr>
                <w:rFonts w:ascii="Times New Roman" w:eastAsia="Times New Roman" w:hAnsi="Times New Roman" w:cs="Times New Roman"/>
                <w:sz w:val="20"/>
              </w:rPr>
              <w:t xml:space="preserve"> the differences in </w:t>
            </w:r>
            <w:proofErr w:type="gramStart"/>
            <w:r>
              <w:rPr>
                <w:rFonts w:ascii="Times New Roman" w:eastAsia="Times New Roman" w:hAnsi="Times New Roman" w:cs="Times New Roman"/>
                <w:sz w:val="20"/>
              </w:rPr>
              <w:t>the </w:t>
            </w:r>
            <w:r w:rsidRPr="00B121CE">
              <w:rPr>
                <w:rFonts w:ascii="Times New Roman" w:eastAsia="Times New Roman" w:hAnsi="Times New Roman" w:cs="Times New Roman"/>
                <w:sz w:val="20"/>
              </w:rPr>
              <w:t xml:space="preserve"> structure</w:t>
            </w:r>
            <w:proofErr w:type="gramEnd"/>
            <w:r w:rsidRPr="00B121CE">
              <w:rPr>
                <w:rFonts w:ascii="Times New Roman" w:eastAsia="Times New Roman" w:hAnsi="Times New Roman" w:cs="Times New Roman"/>
                <w:sz w:val="20"/>
              </w:rPr>
              <w:t>, option</w:t>
            </w:r>
            <w:r>
              <w:rPr>
                <w:rFonts w:ascii="Times New Roman" w:eastAsia="Times New Roman" w:hAnsi="Times New Roman" w:cs="Times New Roman"/>
                <w:sz w:val="20"/>
              </w:rPr>
              <w:t>s, and possible </w:t>
            </w:r>
            <w:r w:rsidRPr="00B121CE">
              <w:rPr>
                <w:rFonts w:ascii="Times New Roman" w:eastAsia="Times New Roman" w:hAnsi="Times New Roman" w:cs="Times New Roman"/>
                <w:sz w:val="20"/>
              </w:rPr>
              <w:t xml:space="preserve"> consequences of borrowing from the various sources  </w:t>
            </w:r>
          </w:p>
          <w:p w14:paraId="65D7ABE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36A8E2D" w14:textId="77777777" w:rsidR="00B121CE" w:rsidRPr="00B121CE" w:rsidRDefault="00B121CE" w:rsidP="008B3C4E">
            <w:pPr>
              <w:widowControl/>
              <w:numPr>
                <w:ilvl w:val="0"/>
                <w:numId w:val="109"/>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b/>
                <w:bCs/>
                <w:sz w:val="20"/>
              </w:rPr>
              <w:t>Different Loan Types </w:t>
            </w:r>
            <w:r w:rsidRPr="00B121CE">
              <w:rPr>
                <w:rFonts w:ascii="Times New Roman" w:eastAsia="Times New Roman" w:hAnsi="Times New Roman" w:cs="Times New Roman"/>
                <w:sz w:val="20"/>
              </w:rPr>
              <w:t> </w:t>
            </w:r>
          </w:p>
          <w:p w14:paraId="3243421A" w14:textId="77777777" w:rsidR="00B121CE" w:rsidRPr="00B121CE" w:rsidRDefault="00B121CE" w:rsidP="008B3C4E">
            <w:pPr>
              <w:widowControl/>
              <w:numPr>
                <w:ilvl w:val="0"/>
                <w:numId w:val="110"/>
              </w:numPr>
              <w:tabs>
                <w:tab w:val="clear" w:pos="720"/>
              </w:tabs>
              <w:spacing w:after="160"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Identify a</w:t>
            </w:r>
            <w:r>
              <w:rPr>
                <w:rFonts w:ascii="Times New Roman" w:eastAsia="Times New Roman" w:hAnsi="Times New Roman" w:cs="Times New Roman"/>
                <w:sz w:val="20"/>
              </w:rPr>
              <w:t>nd describe the various  </w:t>
            </w:r>
            <w:r w:rsidRPr="00B121CE">
              <w:rPr>
                <w:rFonts w:ascii="Times New Roman" w:eastAsia="Times New Roman" w:hAnsi="Times New Roman" w:cs="Times New Roman"/>
                <w:sz w:val="20"/>
              </w:rPr>
              <w:t xml:space="preserve"> types of credit: credit card, student loan, car loan, personal loan, mortgages, business loan  </w:t>
            </w:r>
          </w:p>
          <w:p w14:paraId="1452C82E" w14:textId="77777777" w:rsidR="00B121CE" w:rsidRPr="00B121CE" w:rsidRDefault="00B121CE" w:rsidP="008B3C4E">
            <w:pPr>
              <w:widowControl/>
              <w:numPr>
                <w:ilvl w:val="0"/>
                <w:numId w:val="111"/>
              </w:numPr>
              <w:spacing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Define s</w:t>
            </w:r>
            <w:r>
              <w:rPr>
                <w:rFonts w:ascii="Times New Roman" w:eastAsia="Times New Roman" w:hAnsi="Times New Roman" w:cs="Times New Roman"/>
                <w:sz w:val="20"/>
              </w:rPr>
              <w:t>ecured loans (give forms </w:t>
            </w:r>
            <w:r w:rsidRPr="00B121CE">
              <w:rPr>
                <w:rFonts w:ascii="Times New Roman" w:eastAsia="Times New Roman" w:hAnsi="Times New Roman" w:cs="Times New Roman"/>
                <w:sz w:val="20"/>
              </w:rPr>
              <w:t>  and examples of collateral), unsecured loans, subsidized and unsubsidized loans, co-signed loans and joi</w:t>
            </w:r>
            <w:r>
              <w:rPr>
                <w:rFonts w:ascii="Times New Roman" w:eastAsia="Times New Roman" w:hAnsi="Times New Roman" w:cs="Times New Roman"/>
                <w:sz w:val="20"/>
              </w:rPr>
              <w:t xml:space="preserve">nt credit vs. </w:t>
            </w:r>
            <w:proofErr w:type="gramStart"/>
            <w:r>
              <w:rPr>
                <w:rFonts w:ascii="Times New Roman" w:eastAsia="Times New Roman" w:hAnsi="Times New Roman" w:cs="Times New Roman"/>
                <w:sz w:val="20"/>
              </w:rPr>
              <w:t>individual </w:t>
            </w:r>
            <w:r w:rsidRPr="00B121CE">
              <w:rPr>
                <w:rFonts w:ascii="Times New Roman" w:eastAsia="Times New Roman" w:hAnsi="Times New Roman" w:cs="Times New Roman"/>
                <w:sz w:val="20"/>
              </w:rPr>
              <w:t xml:space="preserve"> credit</w:t>
            </w:r>
            <w:proofErr w:type="gramEnd"/>
            <w:r w:rsidRPr="00B121CE">
              <w:rPr>
                <w:rFonts w:ascii="Times New Roman" w:eastAsia="Times New Roman" w:hAnsi="Times New Roman" w:cs="Times New Roman"/>
                <w:sz w:val="20"/>
              </w:rPr>
              <w:t>, balloon payments, and ARM   </w:t>
            </w:r>
          </w:p>
          <w:p w14:paraId="1AFC5016" w14:textId="77777777" w:rsidR="00B121CE" w:rsidRDefault="00B121CE" w:rsidP="00B121CE">
            <w:pPr>
              <w:widowControl/>
              <w:spacing w:line="240" w:lineRule="auto"/>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  (adjusted rate mortgage)  </w:t>
            </w:r>
          </w:p>
          <w:p w14:paraId="5C8C6B0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p>
          <w:p w14:paraId="05010942" w14:textId="77777777" w:rsidR="00B121CE" w:rsidRPr="00B121CE" w:rsidRDefault="00B121CE" w:rsidP="008B3C4E">
            <w:pPr>
              <w:widowControl/>
              <w:numPr>
                <w:ilvl w:val="0"/>
                <w:numId w:val="115"/>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Getting Credit </w:t>
            </w:r>
          </w:p>
          <w:p w14:paraId="1FBFF59F" w14:textId="77777777" w:rsidR="00B121CE" w:rsidRPr="00B121CE" w:rsidRDefault="00B121CE" w:rsidP="008B3C4E">
            <w:pPr>
              <w:widowControl/>
              <w:numPr>
                <w:ilvl w:val="0"/>
                <w:numId w:val="116"/>
              </w:numPr>
              <w:tabs>
                <w:tab w:val="clear" w:pos="720"/>
                <w:tab w:val="num" w:pos="429"/>
              </w:tabs>
              <w:spacing w:after="160" w:line="240" w:lineRule="auto"/>
              <w:ind w:left="33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Re</w:t>
            </w:r>
            <w:r>
              <w:rPr>
                <w:rFonts w:ascii="Times New Roman" w:eastAsia="Times New Roman" w:hAnsi="Times New Roman" w:cs="Times New Roman"/>
                <w:sz w:val="20"/>
              </w:rPr>
              <w:t>view the types of loan</w:t>
            </w:r>
            <w:r w:rsidRPr="00B121CE">
              <w:rPr>
                <w:rFonts w:ascii="Times New Roman" w:eastAsia="Times New Roman" w:hAnsi="Times New Roman" w:cs="Times New Roman"/>
                <w:sz w:val="20"/>
              </w:rPr>
              <w:t xml:space="preserve"> applications and information required for approval: income; length at job; FICO (Fair Isaac Corp.) sco</w:t>
            </w:r>
            <w:r>
              <w:rPr>
                <w:rFonts w:ascii="Times New Roman" w:eastAsia="Times New Roman" w:hAnsi="Times New Roman" w:cs="Times New Roman"/>
                <w:sz w:val="20"/>
              </w:rPr>
              <w:t>re; debt-to-loan ratio; </w:t>
            </w:r>
            <w:r w:rsidRPr="00B121CE">
              <w:rPr>
                <w:rFonts w:ascii="Times New Roman" w:eastAsia="Times New Roman" w:hAnsi="Times New Roman" w:cs="Times New Roman"/>
                <w:sz w:val="20"/>
              </w:rPr>
              <w:t>collateral; down payment; co-signers or guarantors  </w:t>
            </w:r>
          </w:p>
          <w:p w14:paraId="4518C121" w14:textId="77777777" w:rsidR="00B121CE" w:rsidRPr="00B121CE" w:rsidRDefault="00B121CE" w:rsidP="008B3C4E">
            <w:pPr>
              <w:widowControl/>
              <w:numPr>
                <w:ilvl w:val="0"/>
                <w:numId w:val="117"/>
              </w:numPr>
              <w:tabs>
                <w:tab w:val="clear" w:pos="720"/>
                <w:tab w:val="num" w:pos="339"/>
              </w:tabs>
              <w:spacing w:after="160" w:line="240" w:lineRule="auto"/>
              <w:ind w:left="33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w:t>
            </w:r>
            <w:r>
              <w:rPr>
                <w:rFonts w:ascii="Times New Roman" w:eastAsia="Times New Roman" w:hAnsi="Times New Roman" w:cs="Times New Roman"/>
                <w:sz w:val="20"/>
              </w:rPr>
              <w:t xml:space="preserve">plain five C’s of credit </w:t>
            </w:r>
            <w:proofErr w:type="gramStart"/>
            <w:r>
              <w:rPr>
                <w:rFonts w:ascii="Times New Roman" w:eastAsia="Times New Roman" w:hAnsi="Times New Roman" w:cs="Times New Roman"/>
                <w:sz w:val="20"/>
              </w:rPr>
              <w:t>that </w:t>
            </w:r>
            <w:r w:rsidRPr="00B121CE">
              <w:rPr>
                <w:rFonts w:ascii="Times New Roman" w:eastAsia="Times New Roman" w:hAnsi="Times New Roman" w:cs="Times New Roman"/>
                <w:sz w:val="20"/>
              </w:rPr>
              <w:t xml:space="preserve"> determine</w:t>
            </w:r>
            <w:proofErr w:type="gramEnd"/>
            <w:r w:rsidRPr="00B121CE">
              <w:rPr>
                <w:rFonts w:ascii="Times New Roman" w:eastAsia="Times New Roman" w:hAnsi="Times New Roman" w:cs="Times New Roman"/>
                <w:sz w:val="20"/>
              </w:rPr>
              <w:t xml:space="preserve"> credit worthiness of potential borrowers:  Character</w:t>
            </w:r>
            <w:r>
              <w:rPr>
                <w:rFonts w:ascii="Times New Roman" w:eastAsia="Times New Roman" w:hAnsi="Times New Roman" w:cs="Times New Roman"/>
                <w:sz w:val="20"/>
              </w:rPr>
              <w:t xml:space="preserve"> (integrity); Capacity </w:t>
            </w:r>
            <w:r w:rsidRPr="00B121CE">
              <w:rPr>
                <w:rFonts w:ascii="Times New Roman" w:eastAsia="Times New Roman" w:hAnsi="Times New Roman" w:cs="Times New Roman"/>
                <w:sz w:val="20"/>
              </w:rPr>
              <w:t>(suffi</w:t>
            </w:r>
            <w:r>
              <w:rPr>
                <w:rFonts w:ascii="Times New Roman" w:eastAsia="Times New Roman" w:hAnsi="Times New Roman" w:cs="Times New Roman"/>
                <w:sz w:val="20"/>
              </w:rPr>
              <w:t>cient money to pay for  </w:t>
            </w:r>
            <w:r w:rsidRPr="00B121CE">
              <w:rPr>
                <w:rFonts w:ascii="Times New Roman" w:eastAsia="Times New Roman" w:hAnsi="Times New Roman" w:cs="Times New Roman"/>
                <w:sz w:val="20"/>
              </w:rPr>
              <w:t>obligations); Collateral (assets to secure the debt); Capital (net worth); Conditions (of the borrower and the overall economy)  </w:t>
            </w:r>
          </w:p>
          <w:p w14:paraId="5D11434D" w14:textId="77777777" w:rsidR="00B121CE" w:rsidRPr="00B121CE" w:rsidRDefault="00B121CE" w:rsidP="008B3C4E">
            <w:pPr>
              <w:widowControl/>
              <w:numPr>
                <w:ilvl w:val="0"/>
                <w:numId w:val="118"/>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Risks Associated with Credit </w:t>
            </w:r>
            <w:r w:rsidRPr="00B121CE">
              <w:rPr>
                <w:rFonts w:ascii="Times New Roman" w:eastAsia="Times New Roman" w:hAnsi="Times New Roman" w:cs="Times New Roman"/>
                <w:sz w:val="20"/>
              </w:rPr>
              <w:t> </w:t>
            </w:r>
          </w:p>
          <w:p w14:paraId="30AF0E1F" w14:textId="77777777" w:rsidR="00B121CE" w:rsidRPr="00B121CE" w:rsidRDefault="00B121CE" w:rsidP="008B3C4E">
            <w:pPr>
              <w:widowControl/>
              <w:numPr>
                <w:ilvl w:val="0"/>
                <w:numId w:val="119"/>
              </w:numPr>
              <w:tabs>
                <w:tab w:val="clear" w:pos="720"/>
              </w:tabs>
              <w:spacing w:after="160" w:line="240" w:lineRule="auto"/>
              <w:ind w:left="339" w:hanging="270"/>
              <w:textAlignment w:val="baseline"/>
              <w:rPr>
                <w:rFonts w:ascii="Calibri" w:eastAsia="Times New Roman" w:hAnsi="Calibri" w:cs="Calibri"/>
                <w:szCs w:val="22"/>
              </w:rPr>
            </w:pPr>
            <w:proofErr w:type="spellStart"/>
            <w:r>
              <w:rPr>
                <w:rFonts w:ascii="Times New Roman" w:eastAsia="Times New Roman" w:hAnsi="Times New Roman" w:cs="Times New Roman"/>
                <w:sz w:val="20"/>
              </w:rPr>
              <w:lastRenderedPageBreak/>
              <w:t>Define</w:t>
            </w:r>
            <w:r w:rsidRPr="00B121CE">
              <w:rPr>
                <w:rFonts w:ascii="Times New Roman" w:eastAsia="Times New Roman" w:hAnsi="Times New Roman" w:cs="Times New Roman"/>
                <w:sz w:val="20"/>
              </w:rPr>
              <w:t>default</w:t>
            </w:r>
            <w:proofErr w:type="spellEnd"/>
            <w:r w:rsidRPr="00B121CE">
              <w:rPr>
                <w:rFonts w:ascii="Times New Roman" w:eastAsia="Times New Roman" w:hAnsi="Times New Roman" w:cs="Times New Roman"/>
                <w:sz w:val="20"/>
              </w:rPr>
              <w:t>/foreclosure/repossession, overspending, bankruptcy, poor credit decisions, student loan debt </w:t>
            </w:r>
          </w:p>
          <w:p w14:paraId="41EC2D68" w14:textId="77777777" w:rsidR="00B121CE" w:rsidRPr="00B121CE" w:rsidRDefault="00B121CE" w:rsidP="008B3C4E">
            <w:pPr>
              <w:pStyle w:val="ListParagraph"/>
              <w:widowControl/>
              <w:numPr>
                <w:ilvl w:val="0"/>
                <w:numId w:val="119"/>
              </w:numPr>
              <w:tabs>
                <w:tab w:val="clear" w:pos="720"/>
              </w:tabs>
              <w:spacing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Discuss the pitfalls of failing to   compare and evaluate interest rates, length of the loan, and total cost of the loan over the payment period  </w:t>
            </w:r>
            <w:r w:rsidRPr="00B121CE">
              <w:rPr>
                <w:rFonts w:ascii="Times New Roman" w:eastAsia="Times New Roman" w:hAnsi="Times New Roman" w:cs="Times New Roman"/>
                <w:sz w:val="20"/>
              </w:rPr>
              <w:br/>
            </w:r>
          </w:p>
          <w:p w14:paraId="6854FCC3" w14:textId="77777777" w:rsidR="00B121CE" w:rsidRPr="00B121CE" w:rsidRDefault="00B121CE" w:rsidP="008B3C4E">
            <w:pPr>
              <w:widowControl/>
              <w:numPr>
                <w:ilvl w:val="0"/>
                <w:numId w:val="119"/>
              </w:numPr>
              <w:tabs>
                <w:tab w:val="clear" w:pos="720"/>
                <w:tab w:val="num" w:pos="249"/>
              </w:tabs>
              <w:spacing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Understanding Credit Cards </w:t>
            </w:r>
            <w:r w:rsidRPr="00B121CE">
              <w:rPr>
                <w:rFonts w:ascii="Times New Roman" w:eastAsia="Times New Roman" w:hAnsi="Times New Roman" w:cs="Times New Roman"/>
                <w:sz w:val="20"/>
              </w:rPr>
              <w:t> </w:t>
            </w:r>
          </w:p>
          <w:p w14:paraId="14F1DEE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77C99EC" w14:textId="77777777" w:rsidR="00B121CE" w:rsidRPr="00B121CE" w:rsidRDefault="00B121CE" w:rsidP="008B3C4E">
            <w:pPr>
              <w:widowControl/>
              <w:numPr>
                <w:ilvl w:val="0"/>
                <w:numId w:val="120"/>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Describ</w:t>
            </w:r>
            <w:r>
              <w:rPr>
                <w:rFonts w:ascii="Times New Roman" w:eastAsia="Times New Roman" w:hAnsi="Times New Roman" w:cs="Times New Roman"/>
                <w:sz w:val="20"/>
              </w:rPr>
              <w:t xml:space="preserve">e the difference between </w:t>
            </w:r>
            <w:proofErr w:type="gramStart"/>
            <w:r>
              <w:rPr>
                <w:rFonts w:ascii="Times New Roman" w:eastAsia="Times New Roman" w:hAnsi="Times New Roman" w:cs="Times New Roman"/>
                <w:sz w:val="20"/>
              </w:rPr>
              <w:t>a </w:t>
            </w:r>
            <w:r w:rsidRPr="00B121CE">
              <w:rPr>
                <w:rFonts w:ascii="Times New Roman" w:eastAsia="Times New Roman" w:hAnsi="Times New Roman" w:cs="Times New Roman"/>
                <w:sz w:val="20"/>
              </w:rPr>
              <w:t xml:space="preserve"> debit</w:t>
            </w:r>
            <w:proofErr w:type="gramEnd"/>
            <w:r w:rsidRPr="00B121CE">
              <w:rPr>
                <w:rFonts w:ascii="Times New Roman" w:eastAsia="Times New Roman" w:hAnsi="Times New Roman" w:cs="Times New Roman"/>
                <w:sz w:val="20"/>
              </w:rPr>
              <w:t xml:space="preserve"> card and credit card  </w:t>
            </w:r>
          </w:p>
          <w:p w14:paraId="1F016F0A" w14:textId="77777777" w:rsidR="00B121CE" w:rsidRPr="00B121CE" w:rsidRDefault="00B121CE" w:rsidP="008B3C4E">
            <w:pPr>
              <w:widowControl/>
              <w:numPr>
                <w:ilvl w:val="0"/>
                <w:numId w:val="121"/>
              </w:numPr>
              <w:tabs>
                <w:tab w:val="clear" w:pos="720"/>
              </w:tabs>
              <w:spacing w:after="160" w:line="240" w:lineRule="auto"/>
              <w:ind w:left="339" w:hanging="339"/>
              <w:textAlignment w:val="baseline"/>
              <w:rPr>
                <w:rFonts w:ascii="Calibri" w:eastAsia="Times New Roman" w:hAnsi="Calibri" w:cs="Calibri"/>
                <w:szCs w:val="22"/>
              </w:rPr>
            </w:pPr>
            <w:r>
              <w:rPr>
                <w:rFonts w:ascii="Times New Roman" w:eastAsia="Times New Roman" w:hAnsi="Times New Roman" w:cs="Times New Roman"/>
                <w:sz w:val="20"/>
              </w:rPr>
              <w:t>Explain the advantages vs.</w:t>
            </w:r>
            <w:r w:rsidRPr="00B121CE">
              <w:rPr>
                <w:rFonts w:ascii="Times New Roman" w:eastAsia="Times New Roman" w:hAnsi="Times New Roman" w:cs="Times New Roman"/>
                <w:sz w:val="20"/>
              </w:rPr>
              <w:t xml:space="preserve"> disadv</w:t>
            </w:r>
            <w:r>
              <w:rPr>
                <w:rFonts w:ascii="Times New Roman" w:eastAsia="Times New Roman" w:hAnsi="Times New Roman" w:cs="Times New Roman"/>
                <w:sz w:val="20"/>
              </w:rPr>
              <w:t>antages of using a credit card </w:t>
            </w:r>
          </w:p>
          <w:p w14:paraId="583EC0E1" w14:textId="77777777" w:rsidR="00B121CE" w:rsidRPr="00B121CE" w:rsidRDefault="00B121CE" w:rsidP="008B3C4E">
            <w:pPr>
              <w:widowControl/>
              <w:numPr>
                <w:ilvl w:val="0"/>
                <w:numId w:val="122"/>
              </w:numPr>
              <w:tabs>
                <w:tab w:val="clear" w:pos="720"/>
              </w:tabs>
              <w:spacing w:after="160" w:line="240" w:lineRule="auto"/>
              <w:ind w:left="339"/>
              <w:textAlignment w:val="baseline"/>
              <w:rPr>
                <w:rFonts w:ascii="Calibri" w:eastAsia="Times New Roman" w:hAnsi="Calibri" w:cs="Calibri"/>
                <w:szCs w:val="22"/>
              </w:rPr>
            </w:pPr>
            <w:r w:rsidRPr="00B121CE">
              <w:rPr>
                <w:rFonts w:ascii="Times New Roman" w:eastAsia="Times New Roman" w:hAnsi="Times New Roman" w:cs="Times New Roman"/>
                <w:sz w:val="20"/>
              </w:rPr>
              <w:t>Explain</w:t>
            </w:r>
            <w:r>
              <w:rPr>
                <w:rFonts w:ascii="Times New Roman" w:eastAsia="Times New Roman" w:hAnsi="Times New Roman" w:cs="Times New Roman"/>
                <w:sz w:val="20"/>
              </w:rPr>
              <w:t xml:space="preserve"> how balance transfers </w:t>
            </w:r>
            <w:r w:rsidRPr="00B121CE">
              <w:rPr>
                <w:rFonts w:ascii="Times New Roman" w:eastAsia="Times New Roman" w:hAnsi="Times New Roman" w:cs="Times New Roman"/>
                <w:sz w:val="20"/>
              </w:rPr>
              <w:t>affect credit  </w:t>
            </w:r>
          </w:p>
          <w:p w14:paraId="357D3BC4" w14:textId="77777777" w:rsidR="00B121CE" w:rsidRPr="00B121CE" w:rsidRDefault="00B121CE" w:rsidP="008B3C4E">
            <w:pPr>
              <w:widowControl/>
              <w:numPr>
                <w:ilvl w:val="0"/>
                <w:numId w:val="123"/>
              </w:numPr>
              <w:tabs>
                <w:tab w:val="clear" w:pos="720"/>
                <w:tab w:val="num" w:pos="339"/>
              </w:tabs>
              <w:spacing w:after="160" w:line="240" w:lineRule="auto"/>
              <w:ind w:left="339"/>
              <w:textAlignment w:val="baseline"/>
              <w:rPr>
                <w:rFonts w:ascii="Calibri" w:eastAsia="Times New Roman" w:hAnsi="Calibri" w:cs="Calibri"/>
                <w:szCs w:val="22"/>
              </w:rPr>
            </w:pPr>
            <w:r w:rsidRPr="00B121CE">
              <w:rPr>
                <w:rFonts w:ascii="Times New Roman" w:eastAsia="Times New Roman" w:hAnsi="Times New Roman" w:cs="Times New Roman"/>
                <w:sz w:val="20"/>
              </w:rPr>
              <w:t>Discuss the true cost of purchases when making only the minimum payment on a credit card statement  </w:t>
            </w:r>
          </w:p>
          <w:p w14:paraId="5275326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215FB8C" w14:textId="77777777" w:rsidR="00B121CE" w:rsidRPr="00B121CE" w:rsidRDefault="00B121CE" w:rsidP="008B3C4E">
            <w:pPr>
              <w:widowControl/>
              <w:numPr>
                <w:ilvl w:val="0"/>
                <w:numId w:val="124"/>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b/>
                <w:bCs/>
                <w:sz w:val="20"/>
              </w:rPr>
              <w:t xml:space="preserve">Credit Card Options </w:t>
            </w:r>
            <w:proofErr w:type="gramStart"/>
            <w:r w:rsidRPr="00B121CE">
              <w:rPr>
                <w:rFonts w:ascii="Times New Roman" w:eastAsia="Times New Roman" w:hAnsi="Times New Roman" w:cs="Times New Roman"/>
                <w:b/>
                <w:bCs/>
                <w:sz w:val="20"/>
              </w:rPr>
              <w:t>and </w:t>
            </w: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Protections</w:t>
            </w:r>
            <w:proofErr w:type="gramEnd"/>
            <w:r w:rsidRPr="00B121CE">
              <w:rPr>
                <w:rFonts w:ascii="Times New Roman" w:eastAsia="Times New Roman" w:hAnsi="Times New Roman" w:cs="Times New Roman"/>
                <w:b/>
                <w:bCs/>
                <w:sz w:val="20"/>
              </w:rPr>
              <w:t> </w:t>
            </w:r>
          </w:p>
          <w:p w14:paraId="4E1EBA19" w14:textId="77777777" w:rsidR="00B121CE" w:rsidRPr="00B121CE" w:rsidRDefault="00B121CE" w:rsidP="008B3C4E">
            <w:pPr>
              <w:widowControl/>
              <w:numPr>
                <w:ilvl w:val="0"/>
                <w:numId w:val="125"/>
              </w:numPr>
              <w:tabs>
                <w:tab w:val="clear" w:pos="720"/>
              </w:tabs>
              <w:spacing w:after="160" w:line="240" w:lineRule="auto"/>
              <w:ind w:left="249" w:hanging="249"/>
              <w:textAlignment w:val="baseline"/>
              <w:rPr>
                <w:rFonts w:ascii="Calibri" w:eastAsia="Times New Roman" w:hAnsi="Calibri" w:cs="Calibri"/>
                <w:szCs w:val="22"/>
              </w:rPr>
            </w:pPr>
            <w:r w:rsidRPr="00B121CE">
              <w:rPr>
                <w:rFonts w:ascii="Times New Roman" w:eastAsia="Times New Roman" w:hAnsi="Times New Roman" w:cs="Times New Roman"/>
                <w:sz w:val="20"/>
              </w:rPr>
              <w:t>Identify various options associated with credit cards (prepaid cards, store credit cards, b</w:t>
            </w:r>
            <w:r>
              <w:rPr>
                <w:rFonts w:ascii="Times New Roman" w:eastAsia="Times New Roman" w:hAnsi="Times New Roman" w:cs="Times New Roman"/>
                <w:sz w:val="20"/>
              </w:rPr>
              <w:t xml:space="preserve">ank </w:t>
            </w:r>
            <w:proofErr w:type="gramStart"/>
            <w:r>
              <w:rPr>
                <w:rFonts w:ascii="Times New Roman" w:eastAsia="Times New Roman" w:hAnsi="Times New Roman" w:cs="Times New Roman"/>
                <w:sz w:val="20"/>
              </w:rPr>
              <w:t>credit  cards</w:t>
            </w:r>
            <w:proofErr w:type="gramEnd"/>
            <w:r>
              <w:rPr>
                <w:rFonts w:ascii="Times New Roman" w:eastAsia="Times New Roman" w:hAnsi="Times New Roman" w:cs="Times New Roman"/>
                <w:sz w:val="20"/>
              </w:rPr>
              <w:t>). </w:t>
            </w:r>
          </w:p>
          <w:p w14:paraId="42CDB3C0" w14:textId="77777777" w:rsidR="00B121CE" w:rsidRPr="00B121CE" w:rsidRDefault="00B121CE" w:rsidP="008B3C4E">
            <w:pPr>
              <w:widowControl/>
              <w:numPr>
                <w:ilvl w:val="0"/>
                <w:numId w:val="126"/>
              </w:numPr>
              <w:tabs>
                <w:tab w:val="clear" w:pos="720"/>
                <w:tab w:val="num" w:pos="249"/>
              </w:tabs>
              <w:spacing w:after="160" w:line="240" w:lineRule="auto"/>
              <w:ind w:left="249" w:hanging="249"/>
              <w:textAlignment w:val="baseline"/>
              <w:rPr>
                <w:rFonts w:ascii="Calibri" w:eastAsia="Times New Roman" w:hAnsi="Calibri" w:cs="Calibri"/>
                <w:szCs w:val="22"/>
              </w:rPr>
            </w:pPr>
            <w:r w:rsidRPr="00B121CE">
              <w:rPr>
                <w:rFonts w:ascii="Times New Roman" w:eastAsia="Times New Roman" w:hAnsi="Times New Roman" w:cs="Times New Roman"/>
                <w:sz w:val="20"/>
              </w:rPr>
              <w:t>Define terms associated with credit cards (cash advances, credit limit, minimum amount due, grace per</w:t>
            </w:r>
            <w:r>
              <w:rPr>
                <w:rFonts w:ascii="Times New Roman" w:eastAsia="Times New Roman" w:hAnsi="Times New Roman" w:cs="Times New Roman"/>
                <w:sz w:val="20"/>
              </w:rPr>
              <w:t>iod, late fee, finance charge) </w:t>
            </w:r>
          </w:p>
          <w:p w14:paraId="01DC6FA0" w14:textId="77777777" w:rsidR="00B121CE" w:rsidRPr="00B121CE" w:rsidRDefault="00B121CE" w:rsidP="008B3C4E">
            <w:pPr>
              <w:widowControl/>
              <w:numPr>
                <w:ilvl w:val="0"/>
                <w:numId w:val="127"/>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Identi</w:t>
            </w:r>
            <w:r>
              <w:rPr>
                <w:rFonts w:ascii="Times New Roman" w:eastAsia="Times New Roman" w:hAnsi="Times New Roman" w:cs="Times New Roman"/>
                <w:sz w:val="20"/>
              </w:rPr>
              <w:t xml:space="preserve">fy components </w:t>
            </w:r>
            <w:proofErr w:type="gramStart"/>
            <w:r>
              <w:rPr>
                <w:rFonts w:ascii="Times New Roman" w:eastAsia="Times New Roman" w:hAnsi="Times New Roman" w:cs="Times New Roman"/>
                <w:sz w:val="20"/>
              </w:rPr>
              <w:t>associated  with</w:t>
            </w:r>
            <w:proofErr w:type="gramEnd"/>
            <w:r>
              <w:rPr>
                <w:rFonts w:ascii="Times New Roman" w:eastAsia="Times New Roman" w:hAnsi="Times New Roman" w:cs="Times New Roman"/>
                <w:sz w:val="20"/>
              </w:rPr>
              <w:t xml:space="preserve"> cash advances </w:t>
            </w:r>
          </w:p>
          <w:p w14:paraId="0AE37427" w14:textId="77777777" w:rsidR="00B121CE" w:rsidRPr="00B121CE" w:rsidRDefault="00B121CE" w:rsidP="008B3C4E">
            <w:pPr>
              <w:widowControl/>
              <w:numPr>
                <w:ilvl w:val="0"/>
                <w:numId w:val="128"/>
              </w:numPr>
              <w:tabs>
                <w:tab w:val="clear" w:pos="720"/>
              </w:tabs>
              <w:spacing w:after="160" w:line="240" w:lineRule="auto"/>
              <w:ind w:left="24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Develop the ability to </w:t>
            </w:r>
            <w:r>
              <w:rPr>
                <w:rFonts w:ascii="Times New Roman" w:eastAsia="Times New Roman" w:hAnsi="Times New Roman" w:cs="Times New Roman"/>
                <w:sz w:val="20"/>
              </w:rPr>
              <w:t>read,</w:t>
            </w:r>
            <w:r w:rsidRPr="00B121CE">
              <w:rPr>
                <w:rFonts w:ascii="Times New Roman" w:eastAsia="Times New Roman" w:hAnsi="Times New Roman" w:cs="Times New Roman"/>
                <w:sz w:val="20"/>
              </w:rPr>
              <w:t xml:space="preserve"> understand, an</w:t>
            </w:r>
            <w:r>
              <w:rPr>
                <w:rFonts w:ascii="Times New Roman" w:eastAsia="Times New Roman" w:hAnsi="Times New Roman" w:cs="Times New Roman"/>
                <w:sz w:val="20"/>
              </w:rPr>
              <w:t>d interpret credit card bills/statements </w:t>
            </w:r>
          </w:p>
          <w:p w14:paraId="1F8FA10F" w14:textId="77777777" w:rsidR="00B121CE" w:rsidRPr="00B121CE" w:rsidRDefault="00B121CE" w:rsidP="008B3C4E">
            <w:pPr>
              <w:widowControl/>
              <w:numPr>
                <w:ilvl w:val="0"/>
                <w:numId w:val="129"/>
              </w:numPr>
              <w:tabs>
                <w:tab w:val="clear" w:pos="720"/>
              </w:tabs>
              <w:spacing w:after="160" w:line="240" w:lineRule="auto"/>
              <w:ind w:left="159" w:hanging="180"/>
              <w:textAlignment w:val="baseline"/>
              <w:rPr>
                <w:rFonts w:ascii="Calibri" w:eastAsia="Times New Roman" w:hAnsi="Calibri" w:cs="Calibri"/>
                <w:szCs w:val="22"/>
              </w:rPr>
            </w:pPr>
            <w:proofErr w:type="spellStart"/>
            <w:r>
              <w:rPr>
                <w:rFonts w:ascii="Times New Roman" w:eastAsia="Times New Roman" w:hAnsi="Times New Roman" w:cs="Times New Roman"/>
                <w:sz w:val="20"/>
              </w:rPr>
              <w:t>Recognize</w:t>
            </w:r>
            <w:r w:rsidRPr="00B121CE">
              <w:rPr>
                <w:rFonts w:ascii="Times New Roman" w:eastAsia="Times New Roman" w:hAnsi="Times New Roman" w:cs="Times New Roman"/>
                <w:sz w:val="20"/>
              </w:rPr>
              <w:t>consumer</w:t>
            </w:r>
            <w:proofErr w:type="spellEnd"/>
            <w:r w:rsidRPr="00B121CE">
              <w:rPr>
                <w:rFonts w:ascii="Times New Roman" w:eastAsia="Times New Roman" w:hAnsi="Times New Roman" w:cs="Times New Roman"/>
                <w:sz w:val="20"/>
              </w:rPr>
              <w:t> </w:t>
            </w:r>
            <w:proofErr w:type="gramStart"/>
            <w:r w:rsidRPr="00B121CE">
              <w:rPr>
                <w:rFonts w:ascii="Times New Roman" w:eastAsia="Times New Roman" w:hAnsi="Times New Roman" w:cs="Times New Roman"/>
                <w:sz w:val="20"/>
              </w:rPr>
              <w:t>protections  provided</w:t>
            </w:r>
            <w:proofErr w:type="gramEnd"/>
            <w:r w:rsidRPr="00B121CE">
              <w:rPr>
                <w:rFonts w:ascii="Times New Roman" w:eastAsia="Times New Roman" w:hAnsi="Times New Roman" w:cs="Times New Roman"/>
                <w:sz w:val="20"/>
              </w:rPr>
              <w:t> by federal legislation:  </w:t>
            </w:r>
          </w:p>
          <w:p w14:paraId="4CDAB15D" w14:textId="77777777" w:rsidR="00B121CE" w:rsidRDefault="00B121CE" w:rsidP="008B3C4E">
            <w:pPr>
              <w:widowControl/>
              <w:numPr>
                <w:ilvl w:val="0"/>
                <w:numId w:val="130"/>
              </w:numPr>
              <w:tabs>
                <w:tab w:val="clear" w:pos="720"/>
                <w:tab w:val="num" w:pos="339"/>
              </w:tabs>
              <w:spacing w:after="160" w:line="240" w:lineRule="auto"/>
              <w:ind w:left="69" w:firstLine="90"/>
              <w:textAlignment w:val="baseline"/>
              <w:rPr>
                <w:rFonts w:ascii="Calibri" w:eastAsia="Times New Roman" w:hAnsi="Calibri" w:cs="Calibri"/>
                <w:szCs w:val="22"/>
              </w:rPr>
            </w:pPr>
            <w:r w:rsidRPr="00B121CE">
              <w:rPr>
                <w:rFonts w:ascii="Times New Roman" w:eastAsia="Times New Roman" w:hAnsi="Times New Roman" w:cs="Times New Roman"/>
                <w:sz w:val="20"/>
              </w:rPr>
              <w:t>Issuers must give card account    holders “a reasonable amount o</w:t>
            </w:r>
            <w:r>
              <w:rPr>
                <w:rFonts w:ascii="Times New Roman" w:eastAsia="Times New Roman" w:hAnsi="Times New Roman" w:cs="Times New Roman"/>
                <w:sz w:val="20"/>
              </w:rPr>
              <w:t>f   time” to make payments on </w:t>
            </w:r>
            <w:r w:rsidRPr="00B121CE">
              <w:rPr>
                <w:rFonts w:ascii="Times New Roman" w:eastAsia="Times New Roman" w:hAnsi="Times New Roman" w:cs="Times New Roman"/>
                <w:sz w:val="20"/>
              </w:rPr>
              <w:t>mont</w:t>
            </w:r>
            <w:r>
              <w:rPr>
                <w:rFonts w:ascii="Times New Roman" w:eastAsia="Times New Roman" w:hAnsi="Times New Roman" w:cs="Times New Roman"/>
                <w:sz w:val="20"/>
              </w:rPr>
              <w:t>hly bills </w:t>
            </w:r>
          </w:p>
          <w:p w14:paraId="545382AD" w14:textId="77777777" w:rsidR="00B121CE" w:rsidRPr="00B121CE" w:rsidRDefault="00B121CE" w:rsidP="008B3C4E">
            <w:pPr>
              <w:widowControl/>
              <w:numPr>
                <w:ilvl w:val="0"/>
                <w:numId w:val="130"/>
              </w:numPr>
              <w:tabs>
                <w:tab w:val="clear" w:pos="720"/>
                <w:tab w:val="num" w:pos="339"/>
              </w:tabs>
              <w:spacing w:after="160" w:line="240" w:lineRule="auto"/>
              <w:ind w:left="69" w:firstLine="90"/>
              <w:textAlignment w:val="baseline"/>
              <w:rPr>
                <w:rFonts w:ascii="Calibri" w:eastAsia="Times New Roman" w:hAnsi="Calibri" w:cs="Calibri"/>
                <w:szCs w:val="22"/>
              </w:rPr>
            </w:pPr>
            <w:r w:rsidRPr="00B121CE">
              <w:rPr>
                <w:rFonts w:ascii="Times New Roman" w:eastAsia="Times New Roman" w:hAnsi="Times New Roman" w:cs="Times New Roman"/>
                <w:sz w:val="20"/>
              </w:rPr>
              <w:t>Credit card bills must arrive at least 21 days before the end of the grace period  </w:t>
            </w:r>
          </w:p>
          <w:p w14:paraId="28CC8317" w14:textId="77777777" w:rsidR="00B121CE" w:rsidRPr="00B121CE" w:rsidRDefault="00B121CE" w:rsidP="008B3C4E">
            <w:pPr>
              <w:widowControl/>
              <w:numPr>
                <w:ilvl w:val="0"/>
                <w:numId w:val="131"/>
              </w:numPr>
              <w:tabs>
                <w:tab w:val="clear" w:pos="720"/>
                <w:tab w:val="num" w:pos="339"/>
              </w:tabs>
              <w:spacing w:after="160" w:line="240" w:lineRule="auto"/>
              <w:ind w:left="249" w:hanging="9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 xml:space="preserve">Fees charged must be </w:t>
            </w:r>
            <w:r>
              <w:rPr>
                <w:rFonts w:ascii="Times New Roman" w:eastAsia="Times New Roman" w:hAnsi="Times New Roman" w:cs="Times New Roman"/>
                <w:sz w:val="20"/>
              </w:rPr>
              <w:t>reasonable and proportional</w:t>
            </w:r>
          </w:p>
          <w:p w14:paraId="2CDFBA20" w14:textId="77777777" w:rsidR="00B121CE" w:rsidRPr="00B121CE" w:rsidRDefault="00B121CE" w:rsidP="008B3C4E">
            <w:pPr>
              <w:widowControl/>
              <w:numPr>
                <w:ilvl w:val="0"/>
                <w:numId w:val="132"/>
              </w:numPr>
              <w:tabs>
                <w:tab w:val="clear" w:pos="720"/>
                <w:tab w:val="num" w:pos="339"/>
              </w:tabs>
              <w:spacing w:after="160" w:line="240" w:lineRule="auto"/>
              <w:ind w:left="33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Ove</w:t>
            </w:r>
            <w:r>
              <w:rPr>
                <w:rFonts w:ascii="Times New Roman" w:eastAsia="Times New Roman" w:hAnsi="Times New Roman" w:cs="Times New Roman"/>
                <w:sz w:val="20"/>
              </w:rPr>
              <w:t>r-limit fees must be addressed </w:t>
            </w:r>
            <w:r w:rsidRPr="00B121CE">
              <w:rPr>
                <w:rFonts w:ascii="Times New Roman" w:eastAsia="Times New Roman" w:hAnsi="Times New Roman" w:cs="Times New Roman"/>
                <w:sz w:val="20"/>
              </w:rPr>
              <w:t>  </w:t>
            </w:r>
          </w:p>
          <w:p w14:paraId="045AF888" w14:textId="77777777" w:rsidR="00B121CE" w:rsidRPr="00B121CE" w:rsidRDefault="00B121CE" w:rsidP="008B3C4E">
            <w:pPr>
              <w:widowControl/>
              <w:numPr>
                <w:ilvl w:val="0"/>
                <w:numId w:val="133"/>
              </w:numPr>
              <w:tabs>
                <w:tab w:val="clear" w:pos="720"/>
                <w:tab w:val="num" w:pos="159"/>
              </w:tabs>
              <w:spacing w:after="160" w:line="240" w:lineRule="auto"/>
              <w:ind w:left="339" w:hanging="180"/>
              <w:textAlignment w:val="baseline"/>
              <w:rPr>
                <w:rFonts w:ascii="Calibri" w:eastAsia="Times New Roman" w:hAnsi="Calibri" w:cs="Calibri"/>
                <w:szCs w:val="22"/>
              </w:rPr>
            </w:pPr>
            <w:r>
              <w:rPr>
                <w:rFonts w:ascii="Times New Roman" w:eastAsia="Times New Roman" w:hAnsi="Times New Roman" w:cs="Times New Roman"/>
                <w:sz w:val="20"/>
              </w:rPr>
              <w:t>Interest rates on new </w:t>
            </w:r>
            <w:r w:rsidRPr="00B121CE">
              <w:rPr>
                <w:rFonts w:ascii="Times New Roman" w:eastAsia="Times New Roman" w:hAnsi="Times New Roman" w:cs="Times New Roman"/>
                <w:sz w:val="20"/>
              </w:rPr>
              <w:t>transactions (not pre-exi</w:t>
            </w:r>
            <w:r>
              <w:rPr>
                <w:rFonts w:ascii="Times New Roman" w:eastAsia="Times New Roman" w:hAnsi="Times New Roman" w:cs="Times New Roman"/>
                <w:sz w:val="20"/>
              </w:rPr>
              <w:t>sting </w:t>
            </w:r>
            <w:r w:rsidRPr="00B121CE">
              <w:rPr>
                <w:rFonts w:ascii="Times New Roman" w:eastAsia="Times New Roman" w:hAnsi="Times New Roman" w:cs="Times New Roman"/>
                <w:sz w:val="20"/>
              </w:rPr>
              <w:t>balan</w:t>
            </w:r>
            <w:r>
              <w:rPr>
                <w:rFonts w:ascii="Times New Roman" w:eastAsia="Times New Roman" w:hAnsi="Times New Roman" w:cs="Times New Roman"/>
                <w:sz w:val="20"/>
              </w:rPr>
              <w:t>ces) can increase only after </w:t>
            </w:r>
            <w:r w:rsidRPr="00B121CE">
              <w:rPr>
                <w:rFonts w:ascii="Times New Roman" w:eastAsia="Times New Roman" w:hAnsi="Times New Roman" w:cs="Times New Roman"/>
                <w:sz w:val="20"/>
              </w:rPr>
              <w:t>the first year  </w:t>
            </w:r>
          </w:p>
          <w:p w14:paraId="138DFA2E" w14:textId="77777777" w:rsidR="00B121CE" w:rsidRPr="00B121CE" w:rsidRDefault="00B121CE" w:rsidP="008B3C4E">
            <w:pPr>
              <w:widowControl/>
              <w:numPr>
                <w:ilvl w:val="0"/>
                <w:numId w:val="133"/>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Significant changes require 45    days of advance notice  </w:t>
            </w:r>
          </w:p>
          <w:p w14:paraId="16A7E7CC" w14:textId="77777777" w:rsidR="00B121CE" w:rsidRPr="00B121CE" w:rsidRDefault="00B121CE" w:rsidP="008B3C4E">
            <w:pPr>
              <w:widowControl/>
              <w:numPr>
                <w:ilvl w:val="0"/>
                <w:numId w:val="134"/>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Holders must be at least 21 years</w:t>
            </w:r>
            <w:r>
              <w:rPr>
                <w:rFonts w:ascii="Times New Roman" w:eastAsia="Times New Roman" w:hAnsi="Times New Roman" w:cs="Times New Roman"/>
                <w:sz w:val="20"/>
              </w:rPr>
              <w:t xml:space="preserve"> old unless they have </w:t>
            </w:r>
            <w:proofErr w:type="gramStart"/>
            <w:r>
              <w:rPr>
                <w:rFonts w:ascii="Times New Roman" w:eastAsia="Times New Roman" w:hAnsi="Times New Roman" w:cs="Times New Roman"/>
                <w:sz w:val="20"/>
              </w:rPr>
              <w:t>adult </w:t>
            </w:r>
            <w:r w:rsidRPr="00B121CE">
              <w:rPr>
                <w:rFonts w:ascii="Times New Roman" w:eastAsia="Times New Roman" w:hAnsi="Times New Roman" w:cs="Times New Roman"/>
                <w:sz w:val="20"/>
              </w:rPr>
              <w:t xml:space="preserve"> co</w:t>
            </w:r>
            <w:proofErr w:type="gramEnd"/>
            <w:r w:rsidRPr="00B121CE">
              <w:rPr>
                <w:rFonts w:ascii="Times New Roman" w:eastAsia="Times New Roman" w:hAnsi="Times New Roman" w:cs="Times New Roman"/>
                <w:sz w:val="20"/>
              </w:rPr>
              <w:t>-sign  </w:t>
            </w:r>
          </w:p>
          <w:p w14:paraId="774996E7" w14:textId="77777777" w:rsidR="00B121CE" w:rsidRPr="00B121CE" w:rsidRDefault="00B121CE" w:rsidP="00B121CE">
            <w:pPr>
              <w:widowControl/>
              <w:spacing w:line="240" w:lineRule="auto"/>
              <w:ind w:left="54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39E2A3E" w14:textId="77777777" w:rsidR="00B121CE" w:rsidRPr="00B121CE" w:rsidRDefault="00B121CE" w:rsidP="008B3C4E">
            <w:pPr>
              <w:widowControl/>
              <w:numPr>
                <w:ilvl w:val="0"/>
                <w:numId w:val="135"/>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Credit card companies must stay at least 1,000 feet from college campuses if they are offering gifts to entice students to apply  </w:t>
            </w:r>
          </w:p>
          <w:p w14:paraId="60BBA61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A95E6F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382A365" w14:textId="77777777" w:rsidR="00B121CE" w:rsidRDefault="00B121CE" w:rsidP="00B121CE">
            <w:pPr>
              <w:jc w:val="center"/>
            </w:pPr>
          </w:p>
        </w:tc>
        <w:tc>
          <w:tcPr>
            <w:tcW w:w="4770" w:type="dxa"/>
          </w:tcPr>
          <w:p w14:paraId="381A16AD"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Next Gen Personal </w:t>
            </w:r>
            <w:r w:rsidRPr="00B121CE">
              <w:rPr>
                <w:rFonts w:ascii="Times New Roman" w:eastAsia="Times New Roman" w:hAnsi="Times New Roman" w:cs="Times New Roman"/>
                <w:sz w:val="20"/>
              </w:rPr>
              <w:t> </w:t>
            </w:r>
          </w:p>
          <w:p w14:paraId="396DAA3F"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Finance </w:t>
            </w:r>
            <w:r w:rsidRPr="00B121CE">
              <w:rPr>
                <w:rFonts w:ascii="Times New Roman" w:eastAsia="Times New Roman" w:hAnsi="Times New Roman" w:cs="Times New Roman"/>
                <w:sz w:val="20"/>
              </w:rPr>
              <w:t> </w:t>
            </w:r>
          </w:p>
          <w:p w14:paraId="0A5B7EA3"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8579173"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Financial Pitfalls  </w:t>
            </w:r>
          </w:p>
          <w:p w14:paraId="237C8128" w14:textId="77777777" w:rsidR="00B121CE" w:rsidRPr="00B121CE" w:rsidRDefault="001C1C6F" w:rsidP="00B121CE">
            <w:pPr>
              <w:widowControl/>
              <w:spacing w:line="240" w:lineRule="auto"/>
              <w:ind w:left="75"/>
              <w:textAlignment w:val="baseline"/>
              <w:rPr>
                <w:rFonts w:ascii="Times New Roman" w:eastAsia="Times New Roman" w:hAnsi="Times New Roman" w:cs="Times New Roman"/>
                <w:sz w:val="24"/>
                <w:szCs w:val="24"/>
              </w:rPr>
            </w:pPr>
            <w:hyperlink r:id="rId132" w:tgtFrame="_blank" w:history="1">
              <w:r w:rsidR="00B121CE" w:rsidRPr="00B121CE">
                <w:rPr>
                  <w:rFonts w:ascii="Times New Roman" w:eastAsia="Times New Roman" w:hAnsi="Times New Roman" w:cs="Times New Roman"/>
                  <w:color w:val="1155CC"/>
                  <w:sz w:val="20"/>
                  <w:u w:val="single"/>
                </w:rPr>
                <w:t>Family and Money</w:t>
              </w:r>
            </w:hyperlink>
            <w:r w:rsidR="00B121CE" w:rsidRPr="00B121CE">
              <w:rPr>
                <w:rFonts w:ascii="Times New Roman" w:eastAsia="Times New Roman" w:hAnsi="Times New Roman" w:cs="Times New Roman"/>
                <w:color w:val="1155CC"/>
                <w:sz w:val="20"/>
              </w:rPr>
              <w:t> </w:t>
            </w:r>
            <w:hyperlink r:id="rId133" w:tgtFrame="_blank" w:history="1">
              <w:r w:rsidR="00B121CE" w:rsidRPr="00B121CE">
                <w:rPr>
                  <w:rFonts w:ascii="Times New Roman" w:eastAsia="Times New Roman" w:hAnsi="Times New Roman" w:cs="Times New Roman"/>
                  <w:sz w:val="20"/>
                </w:rPr>
                <w:t>https://www.apa.org/topics/money/family</w:t>
              </w:r>
            </w:hyperlink>
            <w:r w:rsidR="00B121CE" w:rsidRPr="00B121CE">
              <w:rPr>
                <w:rFonts w:ascii="Calibri" w:eastAsia="Times New Roman" w:hAnsi="Calibri" w:cs="Calibri"/>
                <w:szCs w:val="22"/>
              </w:rPr>
              <w:t> </w:t>
            </w:r>
          </w:p>
          <w:p w14:paraId="4ECEB114"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Calibri" w:eastAsia="Times New Roman" w:hAnsi="Calibri" w:cs="Calibri"/>
                <w:sz w:val="20"/>
              </w:rPr>
              <w:t> </w:t>
            </w:r>
          </w:p>
          <w:p w14:paraId="3E57264C"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DEDCCB"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Consumer </w:t>
            </w:r>
            <w:r w:rsidRPr="00B121CE">
              <w:rPr>
                <w:rFonts w:ascii="Times New Roman" w:eastAsia="Times New Roman" w:hAnsi="Times New Roman" w:cs="Times New Roman"/>
                <w:sz w:val="20"/>
              </w:rPr>
              <w:t> </w:t>
            </w:r>
          </w:p>
          <w:p w14:paraId="40E43E70"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Information from the </w:t>
            </w:r>
            <w:r w:rsidRPr="00B121CE">
              <w:rPr>
                <w:rFonts w:ascii="Times New Roman" w:eastAsia="Times New Roman" w:hAnsi="Times New Roman" w:cs="Times New Roman"/>
                <w:sz w:val="20"/>
              </w:rPr>
              <w:t> </w:t>
            </w:r>
          </w:p>
          <w:p w14:paraId="7E491973"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Federal Trade Commission </w:t>
            </w:r>
            <w:r w:rsidRPr="00B121CE">
              <w:rPr>
                <w:rFonts w:ascii="Times New Roman" w:eastAsia="Times New Roman" w:hAnsi="Times New Roman" w:cs="Times New Roman"/>
                <w:color w:val="1155CC"/>
                <w:sz w:val="20"/>
                <w:u w:val="single"/>
              </w:rPr>
              <w:t>https://www.consumer. ftc.gov/topics/credit</w:t>
            </w:r>
            <w:r w:rsidRPr="00B121CE">
              <w:rPr>
                <w:rFonts w:ascii="Times New Roman" w:eastAsia="Times New Roman" w:hAnsi="Times New Roman" w:cs="Times New Roman"/>
                <w:sz w:val="20"/>
                <w:u w:val="single"/>
                <w:shd w:val="clear" w:color="auto" w:fill="E1E3E6"/>
              </w:rPr>
              <w:t>and</w:t>
            </w:r>
            <w:r w:rsidRPr="00B121CE">
              <w:rPr>
                <w:rFonts w:ascii="Times New Roman" w:eastAsia="Times New Roman" w:hAnsi="Times New Roman" w:cs="Times New Roman"/>
                <w:color w:val="1155CC"/>
                <w:sz w:val="20"/>
                <w:u w:val="single"/>
              </w:rPr>
              <w:t>-loans</w:t>
            </w:r>
            <w:r w:rsidRPr="00B121CE">
              <w:rPr>
                <w:rFonts w:ascii="Times New Roman" w:eastAsia="Times New Roman" w:hAnsi="Times New Roman" w:cs="Times New Roman"/>
                <w:sz w:val="20"/>
              </w:rPr>
              <w:t> </w:t>
            </w:r>
            <w:r w:rsidRPr="00B121CE">
              <w:rPr>
                <w:rFonts w:ascii="Calibri" w:eastAsia="Times New Roman" w:hAnsi="Calibri" w:cs="Calibri"/>
                <w:szCs w:val="22"/>
              </w:rPr>
              <w:t> </w:t>
            </w:r>
          </w:p>
          <w:p w14:paraId="101C509B"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1AD2B10"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Student Aid </w:t>
            </w:r>
            <w:r w:rsidRPr="00B121CE">
              <w:rPr>
                <w:rFonts w:ascii="Times New Roman" w:eastAsia="Times New Roman" w:hAnsi="Times New Roman" w:cs="Times New Roman"/>
                <w:sz w:val="20"/>
              </w:rPr>
              <w:t> </w:t>
            </w:r>
          </w:p>
          <w:p w14:paraId="55400714"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Information from the </w:t>
            </w:r>
            <w:r w:rsidRPr="00B121CE">
              <w:rPr>
                <w:rFonts w:ascii="Times New Roman" w:eastAsia="Times New Roman" w:hAnsi="Times New Roman" w:cs="Times New Roman"/>
                <w:sz w:val="20"/>
              </w:rPr>
              <w:t> </w:t>
            </w:r>
          </w:p>
          <w:p w14:paraId="4EC1F7E4"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Department of Education </w:t>
            </w:r>
            <w:r w:rsidRPr="00B121CE">
              <w:rPr>
                <w:rFonts w:ascii="Times New Roman" w:eastAsia="Times New Roman" w:hAnsi="Times New Roman" w:cs="Times New Roman"/>
                <w:sz w:val="20"/>
              </w:rPr>
              <w:t> </w:t>
            </w:r>
          </w:p>
          <w:p w14:paraId="2C980165" w14:textId="77777777" w:rsidR="00B121CE" w:rsidRPr="00B121CE" w:rsidRDefault="001C1C6F" w:rsidP="00B121CE">
            <w:pPr>
              <w:widowControl/>
              <w:spacing w:line="240" w:lineRule="auto"/>
              <w:ind w:left="75"/>
              <w:textAlignment w:val="baseline"/>
              <w:rPr>
                <w:rFonts w:ascii="Times New Roman" w:eastAsia="Times New Roman" w:hAnsi="Times New Roman" w:cs="Times New Roman"/>
                <w:sz w:val="24"/>
                <w:szCs w:val="24"/>
              </w:rPr>
            </w:pPr>
            <w:hyperlink r:id="rId134" w:tgtFrame="_blank" w:history="1">
              <w:r w:rsidR="00B121CE" w:rsidRPr="00B121CE">
                <w:rPr>
                  <w:rFonts w:ascii="Times New Roman" w:eastAsia="Times New Roman" w:hAnsi="Times New Roman" w:cs="Times New Roman"/>
                  <w:color w:val="1155CC"/>
                  <w:sz w:val="20"/>
                  <w:u w:val="single"/>
                </w:rPr>
                <w:t>https://studentloans.gov </w:t>
              </w:r>
            </w:hyperlink>
            <w:hyperlink r:id="rId135" w:tgtFrame="_blank" w:history="1">
              <w:r w:rsidR="00B121CE" w:rsidRPr="00B121CE">
                <w:rPr>
                  <w:rFonts w:ascii="Times New Roman" w:eastAsia="Times New Roman" w:hAnsi="Times New Roman" w:cs="Times New Roman"/>
                  <w:color w:val="1155CC"/>
                  <w:sz w:val="20"/>
                  <w:u w:val="single"/>
                </w:rPr>
                <w:t>/</w:t>
              </w:r>
              <w:proofErr w:type="spellStart"/>
              <w:r w:rsidR="00B121CE" w:rsidRPr="00B121CE">
                <w:rPr>
                  <w:rFonts w:ascii="Times New Roman" w:eastAsia="Times New Roman" w:hAnsi="Times New Roman" w:cs="Times New Roman"/>
                  <w:color w:val="1155CC"/>
                  <w:sz w:val="20"/>
                  <w:u w:val="single"/>
                </w:rPr>
                <w:t>myDirectLoan</w:t>
              </w:r>
              <w:proofErr w:type="spellEnd"/>
              <w:r w:rsidR="00B121CE" w:rsidRPr="00B121CE">
                <w:rPr>
                  <w:rFonts w:ascii="Times New Roman" w:eastAsia="Times New Roman" w:hAnsi="Times New Roman" w:cs="Times New Roman"/>
                  <w:color w:val="1155CC"/>
                  <w:sz w:val="20"/>
                  <w:u w:val="single"/>
                </w:rPr>
                <w:t>/</w:t>
              </w:r>
              <w:proofErr w:type="spellStart"/>
              <w:proofErr w:type="gramStart"/>
              <w:r w:rsidR="00B121CE" w:rsidRPr="00B121CE">
                <w:rPr>
                  <w:rFonts w:ascii="Times New Roman" w:eastAsia="Times New Roman" w:hAnsi="Times New Roman" w:cs="Times New Roman"/>
                  <w:color w:val="1155CC"/>
                  <w:sz w:val="20"/>
                  <w:u w:val="single"/>
                </w:rPr>
                <w:t>index.a</w:t>
              </w:r>
              <w:proofErr w:type="spellEnd"/>
              <w:proofErr w:type="gramEnd"/>
            </w:hyperlink>
            <w:r w:rsidR="00B121CE" w:rsidRPr="00B121CE">
              <w:rPr>
                <w:rFonts w:ascii="Calibri" w:eastAsia="Times New Roman" w:hAnsi="Calibri" w:cs="Calibri"/>
                <w:szCs w:val="22"/>
              </w:rPr>
              <w:t> </w:t>
            </w:r>
          </w:p>
          <w:p w14:paraId="589EDFE2" w14:textId="77777777" w:rsidR="00B121CE" w:rsidRPr="00B121CE" w:rsidRDefault="001C1C6F" w:rsidP="00B121CE">
            <w:pPr>
              <w:widowControl/>
              <w:spacing w:line="240" w:lineRule="auto"/>
              <w:ind w:left="75"/>
              <w:textAlignment w:val="baseline"/>
              <w:rPr>
                <w:rFonts w:ascii="Times New Roman" w:eastAsia="Times New Roman" w:hAnsi="Times New Roman" w:cs="Times New Roman"/>
                <w:sz w:val="24"/>
                <w:szCs w:val="24"/>
              </w:rPr>
            </w:pPr>
            <w:hyperlink r:id="rId136" w:tgtFrame="_blank" w:history="1">
              <w:proofErr w:type="spellStart"/>
              <w:r w:rsidR="00B121CE" w:rsidRPr="00B121CE">
                <w:rPr>
                  <w:rFonts w:ascii="Times New Roman" w:eastAsia="Times New Roman" w:hAnsi="Times New Roman" w:cs="Times New Roman"/>
                  <w:color w:val="1155CC"/>
                  <w:sz w:val="20"/>
                  <w:u w:val="single"/>
                </w:rPr>
                <w:t>ction</w:t>
              </w:r>
              <w:proofErr w:type="spellEnd"/>
            </w:hyperlink>
            <w:hyperlink r:id="rId137"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1370379B"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48BE695"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Consumer Protection </w:t>
            </w:r>
            <w:r w:rsidRPr="00B121CE">
              <w:rPr>
                <w:rFonts w:ascii="Times New Roman" w:eastAsia="Times New Roman" w:hAnsi="Times New Roman" w:cs="Times New Roman"/>
                <w:sz w:val="20"/>
              </w:rPr>
              <w:t> </w:t>
            </w:r>
          </w:p>
          <w:p w14:paraId="1383916E"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Information from the </w:t>
            </w:r>
            <w:r w:rsidRPr="00B121CE">
              <w:rPr>
                <w:rFonts w:ascii="Times New Roman" w:eastAsia="Times New Roman" w:hAnsi="Times New Roman" w:cs="Times New Roman"/>
                <w:sz w:val="20"/>
              </w:rPr>
              <w:t> </w:t>
            </w:r>
          </w:p>
          <w:p w14:paraId="5C0B40A7"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Federal Deposit </w:t>
            </w:r>
            <w:r w:rsidRPr="00B121CE">
              <w:rPr>
                <w:rFonts w:ascii="Times New Roman" w:eastAsia="Times New Roman" w:hAnsi="Times New Roman" w:cs="Times New Roman"/>
                <w:sz w:val="20"/>
              </w:rPr>
              <w:t> </w:t>
            </w:r>
          </w:p>
          <w:p w14:paraId="35BB62C9"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Insurance Corporation </w:t>
            </w:r>
            <w:hyperlink r:id="rId138" w:tgtFrame="_blank" w:history="1">
              <w:r w:rsidRPr="00B121CE">
                <w:rPr>
                  <w:rFonts w:ascii="Times New Roman" w:eastAsia="Times New Roman" w:hAnsi="Times New Roman" w:cs="Times New Roman"/>
                  <w:color w:val="1155CC"/>
                  <w:sz w:val="20"/>
                  <w:u w:val="single"/>
                </w:rPr>
                <w:t>https://www.fdic.gov/c </w:t>
              </w:r>
            </w:hyperlink>
            <w:hyperlink r:id="rId139" w:tgtFrame="_blank" w:history="1">
              <w:r w:rsidRPr="00B121CE">
                <w:rPr>
                  <w:rFonts w:ascii="Times New Roman" w:eastAsia="Times New Roman" w:hAnsi="Times New Roman" w:cs="Times New Roman"/>
                  <w:color w:val="1155CC"/>
                  <w:sz w:val="20"/>
                  <w:u w:val="single"/>
                </w:rPr>
                <w:t>onsumers/assistance/pr </w:t>
              </w:r>
            </w:hyperlink>
            <w:hyperlink r:id="rId140" w:tgtFrame="_blank" w:history="1">
              <w:r w:rsidRPr="00B121CE">
                <w:rPr>
                  <w:rFonts w:ascii="Times New Roman" w:eastAsia="Times New Roman" w:hAnsi="Times New Roman" w:cs="Times New Roman"/>
                  <w:color w:val="1155CC"/>
                  <w:sz w:val="20"/>
                  <w:u w:val="single"/>
                </w:rPr>
                <w:t>otection/creditreport.ht</w:t>
              </w:r>
            </w:hyperlink>
            <w:r w:rsidRPr="00B121CE">
              <w:rPr>
                <w:rFonts w:ascii="Calibri" w:eastAsia="Times New Roman" w:hAnsi="Calibri" w:cs="Calibri"/>
                <w:szCs w:val="22"/>
              </w:rPr>
              <w:t> </w:t>
            </w:r>
          </w:p>
          <w:p w14:paraId="76211204" w14:textId="77777777" w:rsidR="00B121CE" w:rsidRPr="00B121CE" w:rsidRDefault="001C1C6F" w:rsidP="00B121CE">
            <w:pPr>
              <w:widowControl/>
              <w:spacing w:line="240" w:lineRule="auto"/>
              <w:ind w:left="75"/>
              <w:textAlignment w:val="baseline"/>
              <w:rPr>
                <w:rFonts w:ascii="Times New Roman" w:eastAsia="Times New Roman" w:hAnsi="Times New Roman" w:cs="Times New Roman"/>
                <w:sz w:val="24"/>
                <w:szCs w:val="24"/>
              </w:rPr>
            </w:pPr>
            <w:hyperlink r:id="rId141" w:tgtFrame="_blank" w:history="1">
              <w:r w:rsidR="00B121CE" w:rsidRPr="00B121CE">
                <w:rPr>
                  <w:rFonts w:ascii="Times New Roman" w:eastAsia="Times New Roman" w:hAnsi="Times New Roman" w:cs="Times New Roman"/>
                  <w:color w:val="1155CC"/>
                  <w:sz w:val="20"/>
                  <w:u w:val="single"/>
                </w:rPr>
                <w:t>ml</w:t>
              </w:r>
            </w:hyperlink>
            <w:hyperlink r:id="rId142"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20126F3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Federal Government of USA </w:t>
            </w:r>
            <w:r w:rsidRPr="00B121CE">
              <w:rPr>
                <w:rFonts w:ascii="Times New Roman" w:eastAsia="Times New Roman" w:hAnsi="Times New Roman" w:cs="Times New Roman"/>
                <w:sz w:val="20"/>
              </w:rPr>
              <w:t> </w:t>
            </w:r>
          </w:p>
          <w:p w14:paraId="44F6A1DD"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143" w:tgtFrame="_blank" w:history="1">
              <w:r w:rsidR="00B121CE" w:rsidRPr="00B121CE">
                <w:rPr>
                  <w:rFonts w:ascii="Times New Roman" w:eastAsia="Times New Roman" w:hAnsi="Times New Roman" w:cs="Times New Roman"/>
                  <w:color w:val="1155CC"/>
                  <w:sz w:val="20"/>
                  <w:u w:val="single"/>
                </w:rPr>
                <w:t>https://www.USA.gov/</w:t>
              </w:r>
            </w:hyperlink>
            <w:r w:rsidR="00B121CE" w:rsidRPr="00B121CE">
              <w:rPr>
                <w:rFonts w:ascii="Calibri" w:eastAsia="Times New Roman" w:hAnsi="Calibri" w:cs="Calibri"/>
                <w:szCs w:val="22"/>
              </w:rPr>
              <w:t> </w:t>
            </w:r>
          </w:p>
          <w:p w14:paraId="6944337A" w14:textId="77777777" w:rsidR="00B121CE" w:rsidRPr="00B121CE" w:rsidRDefault="001C1C6F" w:rsidP="00B121CE">
            <w:pPr>
              <w:widowControl/>
              <w:spacing w:line="240" w:lineRule="auto"/>
              <w:textAlignment w:val="baseline"/>
              <w:rPr>
                <w:rFonts w:ascii="Times New Roman" w:eastAsia="Times New Roman" w:hAnsi="Times New Roman" w:cs="Times New Roman"/>
                <w:sz w:val="24"/>
                <w:szCs w:val="24"/>
              </w:rPr>
            </w:pPr>
            <w:hyperlink r:id="rId144" w:tgtFrame="_blank" w:history="1">
              <w:r w:rsidR="00B121CE" w:rsidRPr="00B121CE">
                <w:rPr>
                  <w:rFonts w:ascii="Times New Roman" w:eastAsia="Times New Roman" w:hAnsi="Times New Roman" w:cs="Times New Roman"/>
                  <w:color w:val="1155CC"/>
                  <w:sz w:val="20"/>
                  <w:u w:val="single"/>
                </w:rPr>
                <w:t>credit</w:t>
              </w:r>
            </w:hyperlink>
            <w:hyperlink r:id="rId145"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33E67C8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92C38B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D8BF34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0"/>
              </w:rPr>
              <w:t> </w:t>
            </w:r>
          </w:p>
          <w:p w14:paraId="47AF1C8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Payday Loans </w:t>
            </w:r>
            <w:hyperlink r:id="rId146" w:tgtFrame="_blank" w:history="1">
              <w:r w:rsidRPr="00B121CE">
                <w:rPr>
                  <w:rFonts w:ascii="Comic Sans MS" w:eastAsia="Times New Roman" w:hAnsi="Comic Sans MS" w:cs="Times New Roman"/>
                  <w:color w:val="0563C1"/>
                  <w:sz w:val="24"/>
                  <w:szCs w:val="24"/>
                  <w:u w:val="single"/>
                </w:rPr>
                <w:t>https://share.nearpod.com/e/uKEFXFbj7gb</w:t>
              </w:r>
            </w:hyperlink>
            <w:r w:rsidRPr="00B121CE">
              <w:rPr>
                <w:rFonts w:ascii="Calibri" w:eastAsia="Times New Roman" w:hAnsi="Calibri" w:cs="Calibri"/>
                <w:szCs w:val="22"/>
              </w:rPr>
              <w:t> </w:t>
            </w:r>
          </w:p>
          <w:p w14:paraId="5C71F136" w14:textId="77777777" w:rsidR="003A58C7" w:rsidRDefault="003A58C7" w:rsidP="00B121CE">
            <w:pPr>
              <w:jc w:val="center"/>
              <w:rPr>
                <w:rFonts w:ascii="Calibri" w:eastAsia="Times New Roman" w:hAnsi="Calibri" w:cs="Calibri"/>
                <w:sz w:val="20"/>
              </w:rPr>
            </w:pPr>
          </w:p>
          <w:p w14:paraId="62199465" w14:textId="77777777" w:rsidR="003A58C7" w:rsidRDefault="003A58C7" w:rsidP="00B121CE">
            <w:pPr>
              <w:jc w:val="center"/>
              <w:rPr>
                <w:rFonts w:ascii="Calibri" w:eastAsia="Times New Roman" w:hAnsi="Calibri" w:cs="Calibri"/>
                <w:sz w:val="20"/>
              </w:rPr>
            </w:pPr>
          </w:p>
          <w:p w14:paraId="79420507" w14:textId="77777777" w:rsidR="003A58C7" w:rsidRPr="003A58C7" w:rsidRDefault="003A58C7" w:rsidP="003A58C7">
            <w:pPr>
              <w:rPr>
                <w:rFonts w:ascii="Calibri" w:eastAsia="Times New Roman" w:hAnsi="Calibri" w:cs="Calibri"/>
                <w:b/>
                <w:sz w:val="24"/>
                <w:szCs w:val="24"/>
              </w:rPr>
            </w:pPr>
            <w:r w:rsidRPr="003A58C7">
              <w:rPr>
                <w:rFonts w:ascii="Calibri" w:eastAsia="Times New Roman" w:hAnsi="Calibri" w:cs="Calibri"/>
                <w:b/>
                <w:sz w:val="24"/>
                <w:szCs w:val="24"/>
              </w:rPr>
              <w:t xml:space="preserve">Guest Speakers </w:t>
            </w:r>
          </w:p>
          <w:p w14:paraId="0DA123B1" w14:textId="77777777" w:rsidR="003A58C7" w:rsidRPr="003A58C7" w:rsidRDefault="003A58C7" w:rsidP="003A58C7">
            <w:pPr>
              <w:rPr>
                <w:rFonts w:ascii="Calibri" w:eastAsia="Times New Roman" w:hAnsi="Calibri" w:cs="Calibri"/>
                <w:sz w:val="24"/>
                <w:szCs w:val="24"/>
              </w:rPr>
            </w:pPr>
          </w:p>
          <w:p w14:paraId="2CB18F1E" w14:textId="77777777" w:rsidR="00B121CE" w:rsidRPr="003A58C7" w:rsidRDefault="003A58C7" w:rsidP="003A58C7">
            <w:pPr>
              <w:rPr>
                <w:b/>
              </w:rPr>
            </w:pPr>
            <w:r w:rsidRPr="003A58C7">
              <w:rPr>
                <w:rFonts w:ascii="Calibri" w:eastAsia="Times New Roman" w:hAnsi="Calibri" w:cs="Calibri"/>
                <w:b/>
                <w:sz w:val="24"/>
                <w:szCs w:val="24"/>
              </w:rPr>
              <w:t>Field Trips</w:t>
            </w:r>
            <w:r w:rsidR="00B121CE" w:rsidRPr="003A58C7">
              <w:rPr>
                <w:rFonts w:ascii="Calibri" w:eastAsia="Times New Roman" w:hAnsi="Calibri" w:cs="Calibri"/>
                <w:b/>
                <w:sz w:val="20"/>
              </w:rPr>
              <w:t> </w:t>
            </w:r>
          </w:p>
        </w:tc>
        <w:tc>
          <w:tcPr>
            <w:tcW w:w="2790" w:type="dxa"/>
          </w:tcPr>
          <w:p w14:paraId="1F7DA328" w14:textId="77777777" w:rsidR="00B121CE" w:rsidRPr="001D63A2" w:rsidRDefault="00B121CE" w:rsidP="008B3C4E">
            <w:pPr>
              <w:widowControl/>
              <w:numPr>
                <w:ilvl w:val="0"/>
                <w:numId w:val="112"/>
              </w:numPr>
              <w:tabs>
                <w:tab w:val="clear" w:pos="720"/>
                <w:tab w:val="num" w:pos="153"/>
              </w:tabs>
              <w:spacing w:line="240" w:lineRule="auto"/>
              <w:ind w:left="0" w:firstLine="0"/>
              <w:textAlignment w:val="baseline"/>
              <w:rPr>
                <w:rFonts w:ascii="Calibri" w:eastAsia="Times New Roman" w:hAnsi="Calibri" w:cs="Calibri"/>
              </w:rPr>
            </w:pPr>
            <w:r w:rsidRPr="001D63A2">
              <w:rPr>
                <w:rFonts w:ascii="Times New Roman" w:eastAsia="Times New Roman" w:hAnsi="Times New Roman" w:cs="Times New Roman"/>
                <w:sz w:val="20"/>
              </w:rPr>
              <w:t>Compare and contrast types of loans based on types of purchases.  </w:t>
            </w:r>
          </w:p>
          <w:p w14:paraId="3B129651"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91A54FA" w14:textId="77777777" w:rsidR="00B121CE" w:rsidRPr="001D63A2" w:rsidRDefault="00B121CE" w:rsidP="008B3C4E">
            <w:pPr>
              <w:widowControl/>
              <w:numPr>
                <w:ilvl w:val="0"/>
                <w:numId w:val="113"/>
              </w:numPr>
              <w:tabs>
                <w:tab w:val="clear" w:pos="720"/>
              </w:tabs>
              <w:spacing w:line="240" w:lineRule="auto"/>
              <w:ind w:left="0" w:firstLine="0"/>
              <w:textAlignment w:val="baseline"/>
              <w:rPr>
                <w:rFonts w:ascii="Calibri" w:eastAsia="Times New Roman" w:hAnsi="Calibri" w:cs="Calibri"/>
              </w:rPr>
            </w:pPr>
            <w:r w:rsidRPr="001D63A2">
              <w:rPr>
                <w:rFonts w:ascii="Times New Roman" w:eastAsia="Times New Roman" w:hAnsi="Times New Roman" w:cs="Times New Roman"/>
                <w:sz w:val="20"/>
              </w:rPr>
              <w:t>Research the cost of a typical house in your community. What is  </w:t>
            </w:r>
          </w:p>
          <w:p w14:paraId="32F4C6FB"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the required down payment? What are mortgage rates and how much will the  </w:t>
            </w:r>
          </w:p>
          <w:p w14:paraId="71E65F7B"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xml:space="preserve"> house cost if paid over20 </w:t>
            </w:r>
            <w:r w:rsidRPr="001D63A2">
              <w:rPr>
                <w:rFonts w:ascii="Times New Roman" w:eastAsia="Times New Roman" w:hAnsi="Times New Roman" w:cs="Times New Roman"/>
                <w:sz w:val="20"/>
              </w:rPr>
              <w:t>years? 30 years?  </w:t>
            </w:r>
          </w:p>
          <w:p w14:paraId="57CC21AA"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FDD3EC8" w14:textId="77777777" w:rsidR="00B121CE" w:rsidRPr="001D63A2" w:rsidRDefault="00B121CE" w:rsidP="008B3C4E">
            <w:pPr>
              <w:widowControl/>
              <w:numPr>
                <w:ilvl w:val="0"/>
                <w:numId w:val="114"/>
              </w:numPr>
              <w:tabs>
                <w:tab w:val="clear" w:pos="720"/>
              </w:tabs>
              <w:spacing w:line="240" w:lineRule="auto"/>
              <w:ind w:left="0" w:firstLine="0"/>
              <w:textAlignment w:val="baseline"/>
              <w:rPr>
                <w:rFonts w:ascii="Calibri" w:eastAsia="Times New Roman" w:hAnsi="Calibri" w:cs="Calibri"/>
              </w:rPr>
            </w:pPr>
            <w:r w:rsidRPr="001D63A2">
              <w:rPr>
                <w:rFonts w:ascii="Times New Roman" w:eastAsia="Times New Roman" w:hAnsi="Times New Roman" w:cs="Times New Roman"/>
                <w:sz w:val="20"/>
              </w:rPr>
              <w:t>Research how consumers are protected from identity theft and how they can protect themselves.  </w:t>
            </w:r>
          </w:p>
          <w:p w14:paraId="65DAB68A"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r>
    </w:tbl>
    <w:tbl>
      <w:tblPr>
        <w:tblStyle w:val="TableGrid"/>
        <w:tblpPr w:leftFromText="180" w:rightFromText="180" w:vertAnchor="text" w:horzAnchor="page" w:tblpX="121" w:tblpY="165"/>
        <w:tblW w:w="14310" w:type="dxa"/>
        <w:tblLayout w:type="fixed"/>
        <w:tblLook w:val="04A0" w:firstRow="1" w:lastRow="0" w:firstColumn="1" w:lastColumn="0" w:noHBand="0" w:noVBand="1"/>
      </w:tblPr>
      <w:tblGrid>
        <w:gridCol w:w="990"/>
        <w:gridCol w:w="1890"/>
        <w:gridCol w:w="3870"/>
        <w:gridCol w:w="4860"/>
        <w:gridCol w:w="15"/>
        <w:gridCol w:w="2685"/>
      </w:tblGrid>
      <w:tr w:rsidR="00144502" w14:paraId="790A3C8A" w14:textId="77777777" w:rsidTr="00144502">
        <w:tc>
          <w:tcPr>
            <w:tcW w:w="990" w:type="dxa"/>
          </w:tcPr>
          <w:p w14:paraId="0ED71276" w14:textId="77777777" w:rsidR="00144502" w:rsidRDefault="00144502" w:rsidP="00144502">
            <w:pPr>
              <w:jc w:val="center"/>
              <w:rPr>
                <w:b/>
                <w:sz w:val="18"/>
                <w:szCs w:val="18"/>
              </w:rPr>
            </w:pPr>
            <w:r w:rsidRPr="00B121CE">
              <w:rPr>
                <w:b/>
                <w:sz w:val="18"/>
                <w:szCs w:val="18"/>
              </w:rPr>
              <w:lastRenderedPageBreak/>
              <w:t>Time</w:t>
            </w:r>
          </w:p>
          <w:p w14:paraId="6BEBFB07" w14:textId="77777777" w:rsidR="00144502" w:rsidRPr="00B121CE" w:rsidRDefault="00144502" w:rsidP="00144502">
            <w:pPr>
              <w:jc w:val="center"/>
              <w:rPr>
                <w:b/>
                <w:sz w:val="18"/>
                <w:szCs w:val="18"/>
              </w:rPr>
            </w:pPr>
            <w:r w:rsidRPr="00B121CE">
              <w:rPr>
                <w:b/>
                <w:sz w:val="18"/>
                <w:szCs w:val="18"/>
              </w:rPr>
              <w:t>Frame</w:t>
            </w:r>
          </w:p>
        </w:tc>
        <w:tc>
          <w:tcPr>
            <w:tcW w:w="1890" w:type="dxa"/>
          </w:tcPr>
          <w:p w14:paraId="570A244B" w14:textId="77777777" w:rsidR="00144502" w:rsidRPr="00B121CE" w:rsidRDefault="00144502" w:rsidP="00144502">
            <w:pPr>
              <w:jc w:val="center"/>
              <w:rPr>
                <w:b/>
                <w:sz w:val="18"/>
                <w:szCs w:val="18"/>
              </w:rPr>
            </w:pPr>
            <w:r w:rsidRPr="00B121CE">
              <w:rPr>
                <w:b/>
                <w:sz w:val="18"/>
                <w:szCs w:val="18"/>
              </w:rPr>
              <w:t>Performance Indicators/Standards</w:t>
            </w:r>
          </w:p>
        </w:tc>
        <w:tc>
          <w:tcPr>
            <w:tcW w:w="3870" w:type="dxa"/>
          </w:tcPr>
          <w:p w14:paraId="3B1F28B0" w14:textId="77777777" w:rsidR="00144502" w:rsidRPr="00B121CE" w:rsidRDefault="00144502" w:rsidP="00144502">
            <w:pPr>
              <w:jc w:val="center"/>
              <w:rPr>
                <w:b/>
                <w:sz w:val="18"/>
                <w:szCs w:val="18"/>
              </w:rPr>
            </w:pPr>
            <w:r w:rsidRPr="00B121CE">
              <w:rPr>
                <w:b/>
                <w:sz w:val="18"/>
                <w:szCs w:val="18"/>
              </w:rPr>
              <w:t>Learning Targets/Objectives</w:t>
            </w:r>
          </w:p>
        </w:tc>
        <w:tc>
          <w:tcPr>
            <w:tcW w:w="4860" w:type="dxa"/>
          </w:tcPr>
          <w:p w14:paraId="3568C0CE" w14:textId="77777777" w:rsidR="00144502" w:rsidRPr="00B121CE" w:rsidRDefault="00144502" w:rsidP="00144502">
            <w:pPr>
              <w:jc w:val="center"/>
              <w:rPr>
                <w:b/>
                <w:sz w:val="18"/>
                <w:szCs w:val="18"/>
              </w:rPr>
            </w:pPr>
            <w:r w:rsidRPr="00B121CE">
              <w:rPr>
                <w:b/>
                <w:sz w:val="18"/>
                <w:szCs w:val="18"/>
              </w:rPr>
              <w:t>Texts/Suggested Resources/Activities</w:t>
            </w:r>
          </w:p>
        </w:tc>
        <w:tc>
          <w:tcPr>
            <w:tcW w:w="2700" w:type="dxa"/>
            <w:gridSpan w:val="2"/>
          </w:tcPr>
          <w:p w14:paraId="0EB962A6" w14:textId="77777777" w:rsidR="00144502" w:rsidRPr="00B121CE" w:rsidRDefault="00144502" w:rsidP="00144502">
            <w:pPr>
              <w:jc w:val="center"/>
              <w:rPr>
                <w:b/>
                <w:sz w:val="18"/>
                <w:szCs w:val="18"/>
              </w:rPr>
            </w:pPr>
            <w:r w:rsidRPr="00B121CE">
              <w:rPr>
                <w:b/>
                <w:sz w:val="18"/>
                <w:szCs w:val="18"/>
              </w:rPr>
              <w:t>Assessments</w:t>
            </w:r>
          </w:p>
        </w:tc>
      </w:tr>
      <w:tr w:rsidR="00144502" w14:paraId="1739F04F" w14:textId="77777777" w:rsidTr="00144502">
        <w:tc>
          <w:tcPr>
            <w:tcW w:w="990" w:type="dxa"/>
          </w:tcPr>
          <w:p w14:paraId="18C169DB" w14:textId="77777777" w:rsidR="00144502" w:rsidRDefault="00144502" w:rsidP="00144502">
            <w:pPr>
              <w:jc w:val="center"/>
            </w:pPr>
            <w:r>
              <w:t>Weeks 12-17</w:t>
            </w:r>
          </w:p>
        </w:tc>
        <w:tc>
          <w:tcPr>
            <w:tcW w:w="1890" w:type="dxa"/>
          </w:tcPr>
          <w:p w14:paraId="4F06A371"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York State CDOS Standards: </w:t>
            </w:r>
            <w:r w:rsidRPr="00B121CE">
              <w:rPr>
                <w:rFonts w:ascii="Times New Roman" w:eastAsia="Times New Roman" w:hAnsi="Times New Roman" w:cs="Times New Roman"/>
                <w:sz w:val="20"/>
              </w:rPr>
              <w:t> </w:t>
            </w:r>
          </w:p>
          <w:p w14:paraId="4CB8F852"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F1B4C8F"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1</w:t>
            </w:r>
            <w:r w:rsidRPr="00B121CE">
              <w:rPr>
                <w:rFonts w:ascii="Times New Roman" w:eastAsia="Times New Roman" w:hAnsi="Times New Roman" w:cs="Times New Roman"/>
                <w:sz w:val="20"/>
              </w:rPr>
              <w:t>:   </w:t>
            </w:r>
          </w:p>
          <w:p w14:paraId="055503F0"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Career Development  </w:t>
            </w:r>
          </w:p>
          <w:p w14:paraId="2984B693"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35CFB91" w14:textId="77777777" w:rsidR="00144502" w:rsidRPr="00B121CE" w:rsidRDefault="00144502" w:rsidP="00144502">
            <w:pPr>
              <w:widowControl/>
              <w:spacing w:line="240" w:lineRule="auto"/>
              <w:ind w:left="90" w:right="2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012BE589"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C1175EA"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2: </w:t>
            </w:r>
            <w:r w:rsidRPr="00B121CE">
              <w:rPr>
                <w:rFonts w:ascii="Times New Roman" w:eastAsia="Times New Roman" w:hAnsi="Times New Roman" w:cs="Times New Roman"/>
                <w:sz w:val="20"/>
              </w:rPr>
              <w:t> </w:t>
            </w:r>
          </w:p>
          <w:p w14:paraId="14E54DE1"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Integrated Learning  </w:t>
            </w:r>
          </w:p>
          <w:p w14:paraId="3BE974BC"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Students will demonstrate how academic knowledge  </w:t>
            </w:r>
          </w:p>
          <w:p w14:paraId="06303724"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and skills are applied in the workplace and other settings.  </w:t>
            </w:r>
          </w:p>
          <w:p w14:paraId="02C00BFD"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C98AD52"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3a:</w:t>
            </w:r>
            <w:r w:rsidRPr="00B121CE">
              <w:rPr>
                <w:rFonts w:ascii="Times New Roman" w:eastAsia="Times New Roman" w:hAnsi="Times New Roman" w:cs="Times New Roman"/>
                <w:sz w:val="20"/>
              </w:rPr>
              <w:t>   </w:t>
            </w:r>
          </w:p>
          <w:p w14:paraId="283DF66A"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xml:space="preserve">   Universal </w:t>
            </w:r>
            <w:proofErr w:type="gramStart"/>
            <w:r>
              <w:rPr>
                <w:rFonts w:ascii="Times New Roman" w:eastAsia="Times New Roman" w:hAnsi="Times New Roman" w:cs="Times New Roman"/>
                <w:sz w:val="20"/>
              </w:rPr>
              <w:t>Foundation </w:t>
            </w:r>
            <w:r w:rsidRPr="00B121CE">
              <w:rPr>
                <w:rFonts w:ascii="Times New Roman" w:eastAsia="Times New Roman" w:hAnsi="Times New Roman" w:cs="Times New Roman"/>
                <w:sz w:val="20"/>
              </w:rPr>
              <w:t xml:space="preserve"> Skills</w:t>
            </w:r>
            <w:proofErr w:type="gramEnd"/>
            <w:r w:rsidRPr="00B121CE">
              <w:rPr>
                <w:rFonts w:ascii="Times New Roman" w:eastAsia="Times New Roman" w:hAnsi="Times New Roman" w:cs="Times New Roman"/>
                <w:sz w:val="20"/>
              </w:rPr>
              <w:t>  </w:t>
            </w:r>
          </w:p>
          <w:p w14:paraId="6C22FFE5" w14:textId="77777777" w:rsidR="00144502" w:rsidRDefault="00144502" w:rsidP="00144502">
            <w:pPr>
              <w:spacing w:line="240" w:lineRule="auto"/>
              <w:ind w:left="90"/>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  Students will demonstrate mastery of the foundation skills and competencies essential for success in the workplace.  </w:t>
            </w:r>
          </w:p>
          <w:p w14:paraId="15BFE7A9"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Technical Core </w:t>
            </w:r>
            <w:r w:rsidRPr="00B121CE">
              <w:rPr>
                <w:rFonts w:ascii="Times New Roman" w:eastAsia="Times New Roman" w:hAnsi="Times New Roman" w:cs="Times New Roman"/>
                <w:sz w:val="20"/>
              </w:rPr>
              <w:t> </w:t>
            </w:r>
          </w:p>
          <w:p w14:paraId="7E26EE6C"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Standards </w:t>
            </w:r>
            <w:r w:rsidRPr="00B121CE">
              <w:rPr>
                <w:rFonts w:ascii="Times New Roman" w:eastAsia="Times New Roman" w:hAnsi="Times New Roman" w:cs="Times New Roman"/>
                <w:sz w:val="20"/>
              </w:rPr>
              <w:t> </w:t>
            </w:r>
          </w:p>
          <w:p w14:paraId="36958FA2"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Career Ready Practice</w:t>
            </w:r>
            <w:r w:rsidRPr="00B121CE">
              <w:rPr>
                <w:rFonts w:ascii="Times New Roman" w:eastAsia="Times New Roman" w:hAnsi="Times New Roman" w:cs="Times New Roman"/>
                <w:sz w:val="20"/>
              </w:rPr>
              <w:t>  </w:t>
            </w:r>
          </w:p>
          <w:p w14:paraId="22B410FF"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0FCC3A0" w14:textId="77777777" w:rsidR="00144502" w:rsidRPr="00B121CE" w:rsidRDefault="00144502" w:rsidP="00144502">
            <w:pPr>
              <w:widowControl/>
              <w:spacing w:line="240" w:lineRule="auto"/>
              <w:ind w:left="90" w:righ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3. Attend to personal health and financial wellbeing  </w:t>
            </w:r>
          </w:p>
          <w:p w14:paraId="2BE9CBC9" w14:textId="77777777" w:rsidR="00144502" w:rsidRPr="00B121CE" w:rsidRDefault="00144502" w:rsidP="00144502">
            <w:pPr>
              <w:widowControl/>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Utilize critical thinking to make sense of pro</w:t>
            </w:r>
            <w:r>
              <w:rPr>
                <w:rFonts w:ascii="Times New Roman" w:eastAsia="Times New Roman" w:hAnsi="Times New Roman" w:cs="Times New Roman"/>
                <w:sz w:val="20"/>
              </w:rPr>
              <w:t>blems and persevere in solving them </w:t>
            </w:r>
          </w:p>
          <w:p w14:paraId="433B9ED5" w14:textId="77777777" w:rsidR="00144502" w:rsidRPr="00B121CE" w:rsidRDefault="00144502" w:rsidP="00144502">
            <w:pPr>
              <w:widowControl/>
              <w:spacing w:after="160" w:line="240" w:lineRule="auto"/>
              <w:textAlignment w:val="baseline"/>
              <w:rPr>
                <w:rFonts w:ascii="Calibri" w:eastAsia="Times New Roman" w:hAnsi="Calibri" w:cs="Calibri"/>
                <w:szCs w:val="22"/>
              </w:rPr>
            </w:pPr>
            <w:proofErr w:type="spellStart"/>
            <w:proofErr w:type="gramStart"/>
            <w:r>
              <w:rPr>
                <w:rFonts w:ascii="Times New Roman" w:eastAsia="Times New Roman" w:hAnsi="Times New Roman" w:cs="Times New Roman"/>
                <w:sz w:val="20"/>
              </w:rPr>
              <w:t>Modelintegrity,</w:t>
            </w:r>
            <w:r w:rsidRPr="00B121CE">
              <w:rPr>
                <w:rFonts w:ascii="Times New Roman" w:eastAsia="Times New Roman" w:hAnsi="Times New Roman" w:cs="Times New Roman"/>
                <w:sz w:val="20"/>
              </w:rPr>
              <w:t>ethical</w:t>
            </w:r>
            <w:proofErr w:type="spellEnd"/>
            <w:proofErr w:type="gramEnd"/>
            <w:r w:rsidRPr="00B121CE">
              <w:rPr>
                <w:rFonts w:ascii="Times New Roman" w:eastAsia="Times New Roman" w:hAnsi="Times New Roman" w:cs="Times New Roman"/>
                <w:sz w:val="20"/>
              </w:rPr>
              <w:t xml:space="preserve">  leadership, and effective management   Use </w:t>
            </w:r>
            <w:r>
              <w:rPr>
                <w:rFonts w:ascii="Times New Roman" w:eastAsia="Times New Roman" w:hAnsi="Times New Roman" w:cs="Times New Roman"/>
                <w:sz w:val="20"/>
              </w:rPr>
              <w:t>technology to </w:t>
            </w:r>
            <w:r w:rsidRPr="00B121CE">
              <w:rPr>
                <w:rFonts w:ascii="Times New Roman" w:eastAsia="Times New Roman" w:hAnsi="Times New Roman" w:cs="Times New Roman"/>
                <w:sz w:val="20"/>
              </w:rPr>
              <w:t>enhance productivity  </w:t>
            </w:r>
          </w:p>
          <w:p w14:paraId="61492FC9"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p>
        </w:tc>
        <w:tc>
          <w:tcPr>
            <w:tcW w:w="3870" w:type="dxa"/>
            <w:vAlign w:val="center"/>
          </w:tcPr>
          <w:p w14:paraId="4FBB2D20"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lastRenderedPageBreak/>
              <w:t> </w:t>
            </w:r>
          </w:p>
          <w:p w14:paraId="5ABF0F2C" w14:textId="77777777" w:rsidR="00144502" w:rsidRPr="001D63A2" w:rsidRDefault="00144502" w:rsidP="00144502">
            <w:pPr>
              <w:widowControl/>
              <w:numPr>
                <w:ilvl w:val="0"/>
                <w:numId w:val="142"/>
              </w:numPr>
              <w:tabs>
                <w:tab w:val="clear" w:pos="720"/>
                <w:tab w:val="num" w:pos="249"/>
              </w:tabs>
              <w:spacing w:line="240" w:lineRule="auto"/>
              <w:ind w:left="75" w:hanging="6"/>
              <w:textAlignment w:val="baseline"/>
              <w:rPr>
                <w:rFonts w:ascii="Calibri" w:eastAsia="Times New Roman" w:hAnsi="Calibri" w:cs="Calibri"/>
              </w:rPr>
            </w:pPr>
            <w:r w:rsidRPr="001D63A2">
              <w:rPr>
                <w:rFonts w:ascii="Times New Roman" w:eastAsia="Times New Roman" w:hAnsi="Times New Roman" w:cs="Times New Roman"/>
                <w:sz w:val="20"/>
              </w:rPr>
              <w:t xml:space="preserve">Explain </w:t>
            </w:r>
            <w:r>
              <w:rPr>
                <w:rFonts w:ascii="Times New Roman" w:eastAsia="Times New Roman" w:hAnsi="Times New Roman" w:cs="Times New Roman"/>
                <w:sz w:val="20"/>
              </w:rPr>
              <w:t>strategies for earning </w:t>
            </w:r>
            <w:r w:rsidRPr="001D63A2">
              <w:rPr>
                <w:rFonts w:ascii="Times New Roman" w:eastAsia="Times New Roman" w:hAnsi="Times New Roman" w:cs="Times New Roman"/>
                <w:sz w:val="20"/>
              </w:rPr>
              <w:t>interest and the benefits of doing so  </w:t>
            </w:r>
          </w:p>
          <w:p w14:paraId="6EB5F00F" w14:textId="77777777" w:rsidR="00144502" w:rsidRPr="001D63A2" w:rsidRDefault="00144502" w:rsidP="00144502">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54C770ED" w14:textId="77777777" w:rsidR="00144502" w:rsidRPr="001D63A2" w:rsidRDefault="00144502" w:rsidP="00144502">
            <w:pPr>
              <w:widowControl/>
              <w:numPr>
                <w:ilvl w:val="0"/>
                <w:numId w:val="143"/>
              </w:numPr>
              <w:tabs>
                <w:tab w:val="clear" w:pos="720"/>
                <w:tab w:val="num" w:pos="159"/>
              </w:tabs>
              <w:spacing w:line="240" w:lineRule="auto"/>
              <w:ind w:left="75" w:hanging="96"/>
              <w:textAlignment w:val="baseline"/>
              <w:rPr>
                <w:rFonts w:ascii="Calibri" w:eastAsia="Times New Roman" w:hAnsi="Calibri" w:cs="Calibri"/>
              </w:rPr>
            </w:pPr>
            <w:r w:rsidRPr="001D63A2">
              <w:rPr>
                <w:rFonts w:ascii="Times New Roman" w:eastAsia="Times New Roman" w:hAnsi="Times New Roman" w:cs="Times New Roman"/>
                <w:sz w:val="20"/>
              </w:rPr>
              <w:t>Identify way</w:t>
            </w:r>
            <w:r>
              <w:rPr>
                <w:rFonts w:ascii="Times New Roman" w:eastAsia="Times New Roman" w:hAnsi="Times New Roman" w:cs="Times New Roman"/>
                <w:sz w:val="20"/>
              </w:rPr>
              <w:t>s to reduce the cost of  </w:t>
            </w:r>
            <w:r w:rsidRPr="001D63A2">
              <w:rPr>
                <w:rFonts w:ascii="Times New Roman" w:eastAsia="Times New Roman" w:hAnsi="Times New Roman" w:cs="Times New Roman"/>
                <w:sz w:val="20"/>
              </w:rPr>
              <w:t xml:space="preserve"> borrowing money  </w:t>
            </w:r>
          </w:p>
          <w:p w14:paraId="02440925" w14:textId="77777777" w:rsidR="00144502" w:rsidRPr="001D63A2" w:rsidRDefault="00144502" w:rsidP="00144502">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071F8A24" w14:textId="77777777" w:rsidR="00144502" w:rsidRPr="001D63A2" w:rsidRDefault="00144502" w:rsidP="00144502">
            <w:pPr>
              <w:widowControl/>
              <w:numPr>
                <w:ilvl w:val="0"/>
                <w:numId w:val="144"/>
              </w:numPr>
              <w:spacing w:line="240" w:lineRule="auto"/>
              <w:ind w:left="249" w:hanging="180"/>
              <w:textAlignment w:val="baseline"/>
              <w:rPr>
                <w:rFonts w:ascii="Calibri" w:eastAsia="Times New Roman" w:hAnsi="Calibri" w:cs="Calibri"/>
              </w:rPr>
            </w:pPr>
            <w:r w:rsidRPr="001D63A2">
              <w:rPr>
                <w:rFonts w:ascii="Times New Roman" w:eastAsia="Times New Roman" w:hAnsi="Times New Roman" w:cs="Times New Roman"/>
                <w:sz w:val="20"/>
              </w:rPr>
              <w:t>Making a larger down payment  </w:t>
            </w:r>
          </w:p>
          <w:p w14:paraId="6003354F" w14:textId="77777777" w:rsidR="00144502" w:rsidRPr="001D63A2" w:rsidRDefault="00144502" w:rsidP="00144502">
            <w:pPr>
              <w:widowControl/>
              <w:numPr>
                <w:ilvl w:val="0"/>
                <w:numId w:val="144"/>
              </w:numPr>
              <w:spacing w:line="240" w:lineRule="auto"/>
              <w:ind w:left="249" w:hanging="249"/>
              <w:textAlignment w:val="baseline"/>
              <w:rPr>
                <w:rFonts w:ascii="Calibri" w:eastAsia="Times New Roman" w:hAnsi="Calibri" w:cs="Calibri"/>
              </w:rPr>
            </w:pPr>
            <w:r w:rsidRPr="001D63A2">
              <w:rPr>
                <w:rFonts w:ascii="Times New Roman" w:eastAsia="Times New Roman" w:hAnsi="Times New Roman" w:cs="Times New Roman"/>
                <w:sz w:val="20"/>
              </w:rPr>
              <w:t>Shopping for lower interest rates  </w:t>
            </w:r>
          </w:p>
          <w:p w14:paraId="76210B4D" w14:textId="77777777" w:rsidR="00144502" w:rsidRPr="001D63A2" w:rsidRDefault="00144502" w:rsidP="00144502">
            <w:pPr>
              <w:widowControl/>
              <w:numPr>
                <w:ilvl w:val="0"/>
                <w:numId w:val="144"/>
              </w:numPr>
              <w:spacing w:line="240" w:lineRule="auto"/>
              <w:ind w:left="249" w:hanging="180"/>
              <w:textAlignment w:val="baseline"/>
              <w:rPr>
                <w:rFonts w:ascii="Calibri" w:eastAsia="Times New Roman" w:hAnsi="Calibri" w:cs="Calibri"/>
              </w:rPr>
            </w:pPr>
            <w:r w:rsidRPr="001D63A2">
              <w:rPr>
                <w:rFonts w:ascii="Times New Roman" w:eastAsia="Times New Roman" w:hAnsi="Times New Roman" w:cs="Times New Roman"/>
                <w:sz w:val="20"/>
              </w:rPr>
              <w:t>Borr</w:t>
            </w:r>
            <w:r>
              <w:rPr>
                <w:rFonts w:ascii="Times New Roman" w:eastAsia="Times New Roman" w:hAnsi="Times New Roman" w:cs="Times New Roman"/>
                <w:sz w:val="20"/>
              </w:rPr>
              <w:t xml:space="preserve">owing for a shorter period </w:t>
            </w:r>
            <w:proofErr w:type="gramStart"/>
            <w:r>
              <w:rPr>
                <w:rFonts w:ascii="Times New Roman" w:eastAsia="Times New Roman" w:hAnsi="Times New Roman" w:cs="Times New Roman"/>
                <w:sz w:val="20"/>
              </w:rPr>
              <w:t>of </w:t>
            </w:r>
            <w:r w:rsidRPr="001D63A2">
              <w:rPr>
                <w:rFonts w:ascii="Times New Roman" w:eastAsia="Times New Roman" w:hAnsi="Times New Roman" w:cs="Times New Roman"/>
                <w:sz w:val="20"/>
              </w:rPr>
              <w:t xml:space="preserve"> time</w:t>
            </w:r>
            <w:proofErr w:type="gramEnd"/>
            <w:r w:rsidRPr="001D63A2">
              <w:rPr>
                <w:rFonts w:ascii="Times New Roman" w:eastAsia="Times New Roman" w:hAnsi="Times New Roman" w:cs="Times New Roman"/>
                <w:sz w:val="20"/>
              </w:rPr>
              <w:t>  </w:t>
            </w:r>
          </w:p>
          <w:p w14:paraId="6CBB844D" w14:textId="77777777" w:rsidR="00144502" w:rsidRPr="001D63A2" w:rsidRDefault="00144502" w:rsidP="00144502">
            <w:pPr>
              <w:spacing w:line="240" w:lineRule="auto"/>
              <w:ind w:left="54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70CF7D93" w14:textId="77777777" w:rsidR="00144502" w:rsidRPr="001D63A2" w:rsidRDefault="00144502" w:rsidP="00144502">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3. </w:t>
            </w:r>
            <w:r w:rsidRPr="001D63A2">
              <w:rPr>
                <w:rFonts w:ascii="Times New Roman" w:eastAsia="Times New Roman" w:hAnsi="Times New Roman" w:cs="Times New Roman"/>
                <w:b/>
                <w:bCs/>
                <w:sz w:val="20"/>
              </w:rPr>
              <w:t>Credit Scores </w:t>
            </w:r>
            <w:r w:rsidRPr="001D63A2">
              <w:rPr>
                <w:rFonts w:ascii="Times New Roman" w:eastAsia="Times New Roman" w:hAnsi="Times New Roman" w:cs="Times New Roman"/>
                <w:sz w:val="20"/>
              </w:rPr>
              <w:t> </w:t>
            </w:r>
          </w:p>
          <w:p w14:paraId="63115721" w14:textId="77777777" w:rsidR="00144502" w:rsidRDefault="00144502" w:rsidP="00144502">
            <w:pPr>
              <w:widowControl/>
              <w:numPr>
                <w:ilvl w:val="0"/>
                <w:numId w:val="145"/>
              </w:numPr>
              <w:tabs>
                <w:tab w:val="clear" w:pos="720"/>
                <w:tab w:val="num" w:pos="249"/>
              </w:tabs>
              <w:spacing w:line="240" w:lineRule="auto"/>
              <w:ind w:left="75" w:hanging="6"/>
              <w:textAlignment w:val="baseline"/>
              <w:rPr>
                <w:rFonts w:ascii="Calibri" w:eastAsia="Times New Roman" w:hAnsi="Calibri" w:cs="Calibri"/>
              </w:rPr>
            </w:pPr>
            <w:r w:rsidRPr="001D63A2">
              <w:rPr>
                <w:rFonts w:ascii="Times New Roman" w:eastAsia="Times New Roman" w:hAnsi="Times New Roman" w:cs="Times New Roman"/>
                <w:sz w:val="20"/>
              </w:rPr>
              <w:t>Explain FI</w:t>
            </w:r>
            <w:r>
              <w:rPr>
                <w:rFonts w:ascii="Times New Roman" w:eastAsia="Times New Roman" w:hAnsi="Times New Roman" w:cs="Times New Roman"/>
                <w:sz w:val="20"/>
              </w:rPr>
              <w:t>CO (Fair Isaac Corp.), </w:t>
            </w:r>
            <w:r w:rsidRPr="001D63A2">
              <w:rPr>
                <w:rFonts w:ascii="Times New Roman" w:eastAsia="Times New Roman" w:hAnsi="Times New Roman" w:cs="Times New Roman"/>
                <w:sz w:val="20"/>
              </w:rPr>
              <w:t>which started the credit score system, and why is it important  </w:t>
            </w:r>
          </w:p>
          <w:p w14:paraId="2B486807" w14:textId="77777777" w:rsidR="00144502" w:rsidRPr="00B121CE" w:rsidRDefault="00144502" w:rsidP="00144502">
            <w:pPr>
              <w:widowControl/>
              <w:numPr>
                <w:ilvl w:val="0"/>
                <w:numId w:val="145"/>
              </w:numPr>
              <w:tabs>
                <w:tab w:val="clear" w:pos="720"/>
                <w:tab w:val="num" w:pos="249"/>
              </w:tabs>
              <w:spacing w:line="240" w:lineRule="auto"/>
              <w:ind w:left="75" w:hanging="6"/>
              <w:textAlignment w:val="baseline"/>
              <w:rPr>
                <w:rFonts w:ascii="Calibri" w:eastAsia="Times New Roman" w:hAnsi="Calibri" w:cs="Calibri"/>
              </w:rPr>
            </w:pPr>
            <w:r w:rsidRPr="00B121CE">
              <w:rPr>
                <w:rFonts w:ascii="Times New Roman" w:eastAsia="Times New Roman" w:hAnsi="Times New Roman" w:cs="Times New Roman"/>
                <w:sz w:val="20"/>
              </w:rPr>
              <w:t>Describe the implications of a low vs. high credit score for securing a loan  </w:t>
            </w:r>
          </w:p>
          <w:p w14:paraId="13CBA29F" w14:textId="77777777" w:rsidR="00144502" w:rsidRPr="001D63A2" w:rsidRDefault="00144502" w:rsidP="00144502">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062A6B95" w14:textId="77777777" w:rsidR="00144502" w:rsidRPr="001D63A2" w:rsidRDefault="00144502" w:rsidP="00144502">
            <w:pPr>
              <w:widowControl/>
              <w:numPr>
                <w:ilvl w:val="0"/>
                <w:numId w:val="146"/>
              </w:numPr>
              <w:tabs>
                <w:tab w:val="clear" w:pos="720"/>
                <w:tab w:val="num" w:pos="159"/>
              </w:tabs>
              <w:spacing w:line="240" w:lineRule="auto"/>
              <w:ind w:left="75" w:hanging="75"/>
              <w:textAlignment w:val="baseline"/>
              <w:rPr>
                <w:rFonts w:ascii="Calibri" w:eastAsia="Times New Roman" w:hAnsi="Calibri" w:cs="Calibri"/>
              </w:rPr>
            </w:pPr>
            <w:r w:rsidRPr="001D63A2">
              <w:rPr>
                <w:rFonts w:ascii="Times New Roman" w:eastAsia="Times New Roman" w:hAnsi="Times New Roman" w:cs="Times New Roman"/>
                <w:sz w:val="20"/>
              </w:rPr>
              <w:t>Explain the steps to improve one’s credit score  </w:t>
            </w:r>
          </w:p>
          <w:p w14:paraId="246DE0FD" w14:textId="77777777" w:rsidR="00144502" w:rsidRPr="001D63A2" w:rsidRDefault="00144502" w:rsidP="00144502">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65D03AF" w14:textId="77777777" w:rsidR="00144502" w:rsidRPr="001D63A2" w:rsidRDefault="00144502" w:rsidP="00144502">
            <w:pPr>
              <w:widowControl/>
              <w:numPr>
                <w:ilvl w:val="0"/>
                <w:numId w:val="147"/>
              </w:numPr>
              <w:tabs>
                <w:tab w:val="clear" w:pos="720"/>
                <w:tab w:val="num" w:pos="159"/>
              </w:tabs>
              <w:spacing w:line="240" w:lineRule="auto"/>
              <w:ind w:left="75" w:hanging="96"/>
              <w:textAlignment w:val="baseline"/>
              <w:rPr>
                <w:rFonts w:ascii="Calibri" w:eastAsia="Times New Roman" w:hAnsi="Calibri" w:cs="Calibri"/>
              </w:rPr>
            </w:pPr>
            <w:r w:rsidRPr="001D63A2">
              <w:rPr>
                <w:rFonts w:ascii="Times New Roman" w:eastAsia="Times New Roman" w:hAnsi="Times New Roman" w:cs="Times New Roman"/>
                <w:sz w:val="20"/>
              </w:rPr>
              <w:lastRenderedPageBreak/>
              <w:t xml:space="preserve">Recognize </w:t>
            </w:r>
            <w:r>
              <w:rPr>
                <w:rFonts w:ascii="Times New Roman" w:eastAsia="Times New Roman" w:hAnsi="Times New Roman" w:cs="Times New Roman"/>
                <w:sz w:val="20"/>
              </w:rPr>
              <w:t xml:space="preserve">the factors that have a negative impact on </w:t>
            </w:r>
            <w:r w:rsidRPr="001D63A2">
              <w:rPr>
                <w:rFonts w:ascii="Times New Roman" w:eastAsia="Times New Roman" w:hAnsi="Times New Roman" w:cs="Times New Roman"/>
                <w:sz w:val="20"/>
              </w:rPr>
              <w:t>credit score  </w:t>
            </w:r>
          </w:p>
          <w:p w14:paraId="596305C6" w14:textId="77777777" w:rsidR="00144502" w:rsidRPr="001D63A2" w:rsidRDefault="00144502" w:rsidP="00144502">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6E1556B" w14:textId="77777777" w:rsidR="00144502" w:rsidRPr="001D63A2" w:rsidRDefault="00144502" w:rsidP="00144502">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4875" w:type="dxa"/>
            <w:gridSpan w:val="2"/>
          </w:tcPr>
          <w:p w14:paraId="4D96D791"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U.S. Securities </w:t>
            </w:r>
            <w:r w:rsidRPr="00B121CE">
              <w:rPr>
                <w:rFonts w:ascii="Times New Roman" w:eastAsia="Times New Roman" w:hAnsi="Times New Roman" w:cs="Times New Roman"/>
                <w:sz w:val="20"/>
              </w:rPr>
              <w:t> </w:t>
            </w:r>
          </w:p>
          <w:p w14:paraId="2ED8AC85"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Exchange Commission: </w:t>
            </w:r>
            <w:r w:rsidRPr="00B121CE">
              <w:rPr>
                <w:rFonts w:ascii="Times New Roman" w:eastAsia="Times New Roman" w:hAnsi="Times New Roman" w:cs="Times New Roman"/>
                <w:sz w:val="20"/>
              </w:rPr>
              <w:t> </w:t>
            </w:r>
          </w:p>
          <w:p w14:paraId="495F31CC"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Financial Planning Tools</w:t>
            </w:r>
            <w:r w:rsidRPr="00B121CE">
              <w:rPr>
                <w:rFonts w:eastAsia="Times New Roman"/>
                <w:b/>
                <w:bCs/>
                <w:sz w:val="20"/>
              </w:rPr>
              <w:t> </w:t>
            </w:r>
            <w:r w:rsidRPr="00B121CE">
              <w:rPr>
                <w:rFonts w:eastAsia="Times New Roman"/>
                <w:sz w:val="20"/>
              </w:rPr>
              <w:t>  </w:t>
            </w:r>
          </w:p>
          <w:p w14:paraId="640643E3"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5F674111"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17380EB5"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Consumer </w:t>
            </w:r>
            <w:r w:rsidRPr="00B121CE">
              <w:rPr>
                <w:rFonts w:ascii="Times New Roman" w:eastAsia="Times New Roman" w:hAnsi="Times New Roman" w:cs="Times New Roman"/>
                <w:sz w:val="20"/>
              </w:rPr>
              <w:t> </w:t>
            </w:r>
          </w:p>
          <w:p w14:paraId="5C98EDF3"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Financial Protection </w:t>
            </w:r>
            <w:r w:rsidRPr="00B121CE">
              <w:rPr>
                <w:rFonts w:ascii="Times New Roman" w:eastAsia="Times New Roman" w:hAnsi="Times New Roman" w:cs="Times New Roman"/>
                <w:sz w:val="20"/>
              </w:rPr>
              <w:t> </w:t>
            </w:r>
          </w:p>
          <w:p w14:paraId="71ED65F5"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Bureau: Interest </w:t>
            </w:r>
            <w:r w:rsidRPr="00B121CE">
              <w:rPr>
                <w:rFonts w:ascii="Times New Roman" w:eastAsia="Times New Roman" w:hAnsi="Times New Roman" w:cs="Times New Roman"/>
                <w:sz w:val="20"/>
              </w:rPr>
              <w:t> </w:t>
            </w:r>
          </w:p>
          <w:p w14:paraId="3B6D4A4F"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Rates </w:t>
            </w:r>
            <w:r w:rsidRPr="00B121CE">
              <w:rPr>
                <w:rFonts w:ascii="Times New Roman" w:eastAsia="Times New Roman" w:hAnsi="Times New Roman" w:cs="Times New Roman"/>
                <w:sz w:val="20"/>
              </w:rPr>
              <w:t> </w:t>
            </w:r>
          </w:p>
          <w:p w14:paraId="6AC89E86" w14:textId="77777777" w:rsidR="00144502" w:rsidRPr="00B121CE" w:rsidRDefault="00144502" w:rsidP="00144502">
            <w:pPr>
              <w:widowControl/>
              <w:spacing w:line="240" w:lineRule="auto"/>
              <w:ind w:left="90"/>
              <w:textAlignment w:val="baseline"/>
              <w:rPr>
                <w:rFonts w:ascii="Times New Roman" w:eastAsia="Times New Roman" w:hAnsi="Times New Roman" w:cs="Times New Roman"/>
                <w:sz w:val="24"/>
                <w:szCs w:val="24"/>
              </w:rPr>
            </w:pPr>
            <w:hyperlink r:id="rId147" w:tgtFrame="_blank" w:history="1">
              <w:r w:rsidRPr="00B121CE">
                <w:rPr>
                  <w:rFonts w:eastAsia="Times New Roman"/>
                  <w:color w:val="1155CC"/>
                  <w:sz w:val="20"/>
                  <w:u w:val="single"/>
                </w:rPr>
                <w:t>https://www.consume </w:t>
              </w:r>
            </w:hyperlink>
            <w:hyperlink r:id="rId148" w:tgtFrame="_blank" w:history="1">
              <w:r w:rsidRPr="00B121CE">
                <w:rPr>
                  <w:rFonts w:eastAsia="Times New Roman"/>
                  <w:color w:val="1155CC"/>
                  <w:sz w:val="20"/>
                  <w:u w:val="single"/>
                </w:rPr>
                <w:t>rfinance.gov/owning</w:t>
              </w:r>
            </w:hyperlink>
            <w:hyperlink r:id="rId149" w:tgtFrame="_blank" w:history="1">
              <w:r w:rsidRPr="00B121CE">
                <w:rPr>
                  <w:rFonts w:eastAsia="Times New Roman"/>
                  <w:strike/>
                  <w:sz w:val="20"/>
                  <w:u w:val="single"/>
                  <w:shd w:val="clear" w:color="auto" w:fill="E1E3E6"/>
                </w:rPr>
                <w:t>a</w:t>
              </w:r>
            </w:hyperlink>
            <w:hyperlink r:id="rId150" w:tgtFrame="_blank" w:history="1">
              <w:r w:rsidRPr="00B121CE">
                <w:rPr>
                  <w:rFonts w:eastAsia="Times New Roman"/>
                  <w:strike/>
                  <w:sz w:val="20"/>
                  <w:u w:val="single"/>
                  <w:shd w:val="clear" w:color="auto" w:fill="E1E3E6"/>
                </w:rPr>
                <w:t>-</w:t>
              </w:r>
              <w:r w:rsidRPr="00B121CE">
                <w:rPr>
                  <w:rFonts w:eastAsia="Times New Roman"/>
                  <w:strike/>
                  <w:color w:val="D13438"/>
                  <w:sz w:val="20"/>
                  <w:u w:val="single"/>
                </w:rPr>
                <w:t>a</w:t>
              </w:r>
            </w:hyperlink>
            <w:hyperlink r:id="rId151" w:tgtFrame="_blank" w:history="1">
              <w:r w:rsidRPr="00B121CE">
                <w:rPr>
                  <w:rFonts w:eastAsia="Times New Roman"/>
                  <w:strike/>
                  <w:sz w:val="20"/>
                  <w:u w:val="single"/>
                  <w:shd w:val="clear" w:color="auto" w:fill="E1E3E6"/>
                </w:rPr>
                <w:t>home/explore</w:t>
              </w:r>
              <w:r w:rsidRPr="00B121CE">
                <w:rPr>
                  <w:rFonts w:eastAsia="Times New Roman"/>
                  <w:strike/>
                  <w:color w:val="D13438"/>
                  <w:sz w:val="20"/>
                  <w:u w:val="single"/>
                </w:rPr>
                <w:t>-</w:t>
              </w:r>
            </w:hyperlink>
            <w:hyperlink r:id="rId152" w:tgtFrame="_blank" w:history="1">
              <w:r w:rsidRPr="00B121CE">
                <w:rPr>
                  <w:rFonts w:eastAsia="Times New Roman"/>
                  <w:strike/>
                  <w:sz w:val="20"/>
                  <w:u w:val="single"/>
                  <w:shd w:val="clear" w:color="auto" w:fill="E1E3E6"/>
                </w:rPr>
                <w:t>rates/</w:t>
              </w:r>
            </w:hyperlink>
            <w:hyperlink r:id="rId153" w:tgtFrame="_blank" w:history="1">
              <w:r w:rsidRPr="00B121CE">
                <w:rPr>
                  <w:rFonts w:eastAsia="Times New Roman"/>
                  <w:sz w:val="20"/>
                  <w:u w:val="single"/>
                  <w:shd w:val="clear" w:color="auto" w:fill="E1E3E6"/>
                </w:rPr>
                <w:t>home/explore</w:t>
              </w:r>
            </w:hyperlink>
            <w:hyperlink r:id="rId154" w:tgtFrame="_blank" w:history="1">
              <w:r w:rsidRPr="00B121CE">
                <w:rPr>
                  <w:rFonts w:eastAsia="Times New Roman"/>
                  <w:sz w:val="20"/>
                  <w:u w:val="single"/>
                  <w:shd w:val="clear" w:color="auto" w:fill="E1E3E6"/>
                </w:rPr>
                <w:t>rates/</w:t>
              </w:r>
            </w:hyperlink>
            <w:r w:rsidRPr="00B121CE">
              <w:rPr>
                <w:rFonts w:eastAsia="Times New Roman"/>
                <w:sz w:val="20"/>
              </w:rPr>
              <w:t> </w:t>
            </w:r>
          </w:p>
          <w:p w14:paraId="2D76751D" w14:textId="77777777" w:rsidR="00144502" w:rsidRDefault="00144502" w:rsidP="00144502">
            <w:pPr>
              <w:jc w:val="center"/>
              <w:rPr>
                <w:rFonts w:eastAsia="Times New Roman"/>
                <w:sz w:val="20"/>
              </w:rPr>
            </w:pPr>
            <w:r w:rsidRPr="00B121CE">
              <w:rPr>
                <w:rFonts w:eastAsia="Times New Roman"/>
                <w:sz w:val="20"/>
              </w:rPr>
              <w:t>  </w:t>
            </w:r>
          </w:p>
          <w:p w14:paraId="3477ABE2"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hyperlink r:id="rId155" w:tgtFrame="_blank" w:history="1">
              <w:r w:rsidRPr="00B121CE">
                <w:rPr>
                  <w:rFonts w:ascii="Calibri" w:eastAsia="Times New Roman" w:hAnsi="Calibri" w:cs="Calibri"/>
                  <w:color w:val="0563C1"/>
                  <w:szCs w:val="22"/>
                  <w:u w:val="single"/>
                </w:rPr>
                <w:t>https://share.nearpod.com/eS7XiJI3pib</w:t>
              </w:r>
            </w:hyperlink>
            <w:r w:rsidRPr="00B121CE">
              <w:rPr>
                <w:rFonts w:ascii="Calibri" w:eastAsia="Times New Roman" w:hAnsi="Calibri" w:cs="Calibri"/>
                <w:szCs w:val="22"/>
              </w:rPr>
              <w:t> </w:t>
            </w:r>
          </w:p>
          <w:p w14:paraId="6E09C87A"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 </w:t>
            </w:r>
          </w:p>
          <w:p w14:paraId="085CE630"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Time management Nearpod </w:t>
            </w:r>
          </w:p>
          <w:p w14:paraId="6EF76845"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 </w:t>
            </w:r>
          </w:p>
          <w:p w14:paraId="24681F0C" w14:textId="77777777" w:rsidR="00144502" w:rsidRDefault="00144502" w:rsidP="00144502">
            <w:pPr>
              <w:jc w:val="center"/>
            </w:pPr>
          </w:p>
        </w:tc>
        <w:tc>
          <w:tcPr>
            <w:tcW w:w="2685" w:type="dxa"/>
          </w:tcPr>
          <w:p w14:paraId="497BCC20" w14:textId="77777777" w:rsidR="00144502" w:rsidRPr="00B121CE" w:rsidRDefault="00144502" w:rsidP="00144502">
            <w:pPr>
              <w:widowControl/>
              <w:numPr>
                <w:ilvl w:val="0"/>
                <w:numId w:val="148"/>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Using examples of  </w:t>
            </w:r>
          </w:p>
          <w:p w14:paraId="2D52CD61" w14:textId="77777777" w:rsidR="00144502" w:rsidRPr="00B121CE" w:rsidRDefault="00144502" w:rsidP="00144502">
            <w:pPr>
              <w:widowControl/>
              <w:spacing w:line="240" w:lineRule="auto"/>
              <w:ind w:left="3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loans, have students calculate simple interest, I=PRT.  </w:t>
            </w:r>
          </w:p>
          <w:p w14:paraId="5C9DCF57" w14:textId="77777777" w:rsidR="00144502" w:rsidRPr="00B121CE" w:rsidRDefault="00144502" w:rsidP="00144502">
            <w:pPr>
              <w:widowControl/>
              <w:spacing w:line="240" w:lineRule="auto"/>
              <w:ind w:left="8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D2812ED" w14:textId="77777777" w:rsidR="00144502" w:rsidRPr="00B121CE" w:rsidRDefault="00144502" w:rsidP="00144502">
            <w:pPr>
              <w:widowControl/>
              <w:numPr>
                <w:ilvl w:val="0"/>
                <w:numId w:val="149"/>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Expose students to credit statements and other </w:t>
            </w:r>
            <w:proofErr w:type="gramStart"/>
            <w:r w:rsidRPr="00B121CE">
              <w:rPr>
                <w:rFonts w:ascii="Times New Roman" w:eastAsia="Times New Roman" w:hAnsi="Times New Roman" w:cs="Times New Roman"/>
                <w:sz w:val="20"/>
              </w:rPr>
              <w:t>statements  that</w:t>
            </w:r>
            <w:proofErr w:type="gramEnd"/>
            <w:r w:rsidRPr="00B121CE">
              <w:rPr>
                <w:rFonts w:ascii="Times New Roman" w:eastAsia="Times New Roman" w:hAnsi="Times New Roman" w:cs="Times New Roman"/>
                <w:sz w:val="20"/>
              </w:rPr>
              <w:t> contain the APR, initial fees, late fees, non-payment fees, and other  </w:t>
            </w:r>
          </w:p>
          <w:p w14:paraId="756ACB29" w14:textId="77777777" w:rsidR="00144502" w:rsidRPr="00B121CE" w:rsidRDefault="00144502" w:rsidP="00144502">
            <w:pPr>
              <w:widowControl/>
              <w:spacing w:line="240" w:lineRule="auto"/>
              <w:ind w:left="360" w:hanging="3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relevant information to compare the cost of credit (money) from various sources  </w:t>
            </w:r>
          </w:p>
          <w:p w14:paraId="1D00E586"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for specific purposes.  </w:t>
            </w:r>
          </w:p>
          <w:p w14:paraId="46720272"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ED4B52B" w14:textId="77777777" w:rsidR="00144502" w:rsidRPr="00B121CE" w:rsidRDefault="00144502" w:rsidP="00144502">
            <w:pPr>
              <w:widowControl/>
              <w:numPr>
                <w:ilvl w:val="0"/>
                <w:numId w:val="150"/>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In small groups, have students examine three </w:t>
            </w:r>
            <w:r>
              <w:rPr>
                <w:rFonts w:ascii="Times New Roman" w:eastAsia="Times New Roman" w:hAnsi="Times New Roman" w:cs="Times New Roman"/>
                <w:sz w:val="20"/>
              </w:rPr>
              <w:t xml:space="preserve">or four credit </w:t>
            </w:r>
            <w:r>
              <w:rPr>
                <w:rFonts w:ascii="Times New Roman" w:eastAsia="Times New Roman" w:hAnsi="Times New Roman" w:cs="Times New Roman"/>
                <w:sz w:val="20"/>
              </w:rPr>
              <w:lastRenderedPageBreak/>
              <w:t>card offers and </w:t>
            </w:r>
            <w:r w:rsidRPr="00B121CE">
              <w:rPr>
                <w:rFonts w:ascii="Times New Roman" w:eastAsia="Times New Roman" w:hAnsi="Times New Roman" w:cs="Times New Roman"/>
                <w:sz w:val="20"/>
              </w:rPr>
              <w:t>  evaluate the differences</w:t>
            </w:r>
          </w:p>
          <w:p w14:paraId="6136FFB8" w14:textId="77777777" w:rsidR="00144502" w:rsidRPr="00B121CE" w:rsidRDefault="00144502" w:rsidP="00144502">
            <w:pPr>
              <w:widowControl/>
              <w:numPr>
                <w:ilvl w:val="0"/>
                <w:numId w:val="151"/>
              </w:numPr>
              <w:spacing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Invite a banking professional to speak about the cost of money and the  </w:t>
            </w:r>
          </w:p>
          <w:p w14:paraId="15FD3287" w14:textId="77777777" w:rsidR="00144502" w:rsidRPr="00B121CE" w:rsidRDefault="00144502" w:rsidP="00144502">
            <w:pPr>
              <w:widowControl/>
              <w:spacing w:line="240" w:lineRule="auto"/>
              <w:ind w:left="360" w:right="60" w:hanging="360"/>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importance of building and maintaining a high credit score.  </w:t>
            </w:r>
          </w:p>
          <w:p w14:paraId="2D88221C" w14:textId="77777777" w:rsidR="00144502" w:rsidRPr="00B121CE" w:rsidRDefault="00144502" w:rsidP="00144502">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A91676F" w14:textId="77777777" w:rsidR="00144502" w:rsidRDefault="00144502" w:rsidP="00144502">
            <w:pPr>
              <w:jc w:val="center"/>
            </w:pPr>
            <w:r w:rsidRPr="00B121CE">
              <w:rPr>
                <w:rFonts w:ascii="Times New Roman" w:eastAsia="Times New Roman" w:hAnsi="Times New Roman" w:cs="Times New Roman"/>
                <w:sz w:val="20"/>
              </w:rPr>
              <w:t>Working in groups, have students investigate car purchase options, home purchase options, apartment rentals, as well as other major purchasing options </w:t>
            </w:r>
          </w:p>
        </w:tc>
      </w:tr>
    </w:tbl>
    <w:p w14:paraId="4C4CEA3D" w14:textId="77777777" w:rsidR="00B121CE" w:rsidRDefault="00B121CE" w:rsidP="00D27804">
      <w:pPr>
        <w:jc w:val="center"/>
      </w:pPr>
    </w:p>
    <w:p w14:paraId="50895670" w14:textId="77777777" w:rsidR="00B121CE" w:rsidRDefault="00B121CE" w:rsidP="00D27804">
      <w:pPr>
        <w:jc w:val="center"/>
      </w:pPr>
    </w:p>
    <w:p w14:paraId="38C1F859" w14:textId="77777777" w:rsidR="00B121CE" w:rsidRDefault="00B121CE" w:rsidP="00D27804">
      <w:pPr>
        <w:jc w:val="center"/>
      </w:pPr>
    </w:p>
    <w:p w14:paraId="67C0C651" w14:textId="77777777" w:rsidR="00B121CE" w:rsidRDefault="00B121CE" w:rsidP="00D27804">
      <w:pPr>
        <w:jc w:val="center"/>
      </w:pPr>
    </w:p>
    <w:p w14:paraId="308D56CC" w14:textId="77777777" w:rsidR="00B121CE" w:rsidRDefault="00B121CE" w:rsidP="00D27804">
      <w:pPr>
        <w:jc w:val="center"/>
      </w:pPr>
    </w:p>
    <w:tbl>
      <w:tblPr>
        <w:tblStyle w:val="TableGrid"/>
        <w:tblW w:w="0" w:type="auto"/>
        <w:tblInd w:w="-1355" w:type="dxa"/>
        <w:tblLayout w:type="fixed"/>
        <w:tblLook w:val="04A0" w:firstRow="1" w:lastRow="0" w:firstColumn="1" w:lastColumn="0" w:noHBand="0" w:noVBand="1"/>
      </w:tblPr>
      <w:tblGrid>
        <w:gridCol w:w="1080"/>
        <w:gridCol w:w="1800"/>
        <w:gridCol w:w="3960"/>
        <w:gridCol w:w="4860"/>
        <w:gridCol w:w="15"/>
        <w:gridCol w:w="2685"/>
      </w:tblGrid>
      <w:tr w:rsidR="00B121CE" w14:paraId="5CBC7C37" w14:textId="77777777" w:rsidTr="00144502">
        <w:tc>
          <w:tcPr>
            <w:tcW w:w="1080" w:type="dxa"/>
          </w:tcPr>
          <w:p w14:paraId="42946BFD" w14:textId="77777777" w:rsidR="00B121CE" w:rsidRPr="00144502" w:rsidRDefault="00B121CE" w:rsidP="003A58C7">
            <w:pPr>
              <w:jc w:val="center"/>
              <w:rPr>
                <w:b/>
                <w:sz w:val="16"/>
                <w:szCs w:val="16"/>
              </w:rPr>
            </w:pPr>
            <w:proofErr w:type="spellStart"/>
            <w:r w:rsidRPr="00144502">
              <w:rPr>
                <w:b/>
                <w:sz w:val="16"/>
                <w:szCs w:val="16"/>
              </w:rPr>
              <w:t>TimeFrame</w:t>
            </w:r>
            <w:proofErr w:type="spellEnd"/>
          </w:p>
        </w:tc>
        <w:tc>
          <w:tcPr>
            <w:tcW w:w="1800" w:type="dxa"/>
          </w:tcPr>
          <w:p w14:paraId="3AAD6084" w14:textId="77777777" w:rsidR="00B121CE" w:rsidRPr="00B121CE" w:rsidRDefault="00B121CE" w:rsidP="003A58C7">
            <w:pPr>
              <w:jc w:val="center"/>
              <w:rPr>
                <w:b/>
                <w:sz w:val="18"/>
                <w:szCs w:val="18"/>
              </w:rPr>
            </w:pPr>
            <w:r w:rsidRPr="00B121CE">
              <w:rPr>
                <w:b/>
                <w:sz w:val="18"/>
                <w:szCs w:val="18"/>
              </w:rPr>
              <w:t>Performance Indicators/Standards</w:t>
            </w:r>
          </w:p>
        </w:tc>
        <w:tc>
          <w:tcPr>
            <w:tcW w:w="3960" w:type="dxa"/>
          </w:tcPr>
          <w:p w14:paraId="5781930D" w14:textId="77777777" w:rsidR="00B121CE" w:rsidRPr="00B121CE" w:rsidRDefault="00B121CE" w:rsidP="003A58C7">
            <w:pPr>
              <w:jc w:val="center"/>
              <w:rPr>
                <w:b/>
                <w:sz w:val="18"/>
                <w:szCs w:val="18"/>
              </w:rPr>
            </w:pPr>
            <w:r w:rsidRPr="00B121CE">
              <w:rPr>
                <w:b/>
                <w:sz w:val="18"/>
                <w:szCs w:val="18"/>
              </w:rPr>
              <w:t>Learning Targets/Objectives</w:t>
            </w:r>
          </w:p>
        </w:tc>
        <w:tc>
          <w:tcPr>
            <w:tcW w:w="4860" w:type="dxa"/>
          </w:tcPr>
          <w:p w14:paraId="4351555F" w14:textId="77777777" w:rsidR="00B121CE" w:rsidRPr="00B121CE" w:rsidRDefault="00B121CE" w:rsidP="003A58C7">
            <w:pPr>
              <w:jc w:val="center"/>
              <w:rPr>
                <w:b/>
                <w:sz w:val="18"/>
                <w:szCs w:val="18"/>
              </w:rPr>
            </w:pPr>
            <w:r w:rsidRPr="00B121CE">
              <w:rPr>
                <w:b/>
                <w:sz w:val="18"/>
                <w:szCs w:val="18"/>
              </w:rPr>
              <w:t>Texts/Suggested Resources/Activities</w:t>
            </w:r>
          </w:p>
        </w:tc>
        <w:tc>
          <w:tcPr>
            <w:tcW w:w="2700" w:type="dxa"/>
            <w:gridSpan w:val="2"/>
          </w:tcPr>
          <w:p w14:paraId="2A77A596" w14:textId="77777777" w:rsidR="00B121CE" w:rsidRPr="00B121CE" w:rsidRDefault="00B121CE" w:rsidP="003A58C7">
            <w:pPr>
              <w:jc w:val="center"/>
              <w:rPr>
                <w:b/>
                <w:sz w:val="18"/>
                <w:szCs w:val="18"/>
              </w:rPr>
            </w:pPr>
            <w:r w:rsidRPr="00B121CE">
              <w:rPr>
                <w:b/>
                <w:sz w:val="18"/>
                <w:szCs w:val="18"/>
              </w:rPr>
              <w:t>Assessments</w:t>
            </w:r>
          </w:p>
        </w:tc>
      </w:tr>
      <w:tr w:rsidR="00B121CE" w14:paraId="5077056D" w14:textId="77777777" w:rsidTr="00144502">
        <w:tc>
          <w:tcPr>
            <w:tcW w:w="1080" w:type="dxa"/>
          </w:tcPr>
          <w:p w14:paraId="6E940274" w14:textId="0437BC8A" w:rsidR="00B121CE" w:rsidRDefault="00B121CE" w:rsidP="00B121CE">
            <w:pPr>
              <w:jc w:val="center"/>
            </w:pPr>
            <w:r>
              <w:t>Weeks 1</w:t>
            </w:r>
            <w:r w:rsidR="009E62B8">
              <w:t>2-1</w:t>
            </w:r>
            <w:r w:rsidR="00534CCE">
              <w:t>7</w:t>
            </w:r>
          </w:p>
        </w:tc>
        <w:tc>
          <w:tcPr>
            <w:tcW w:w="1800" w:type="dxa"/>
          </w:tcPr>
          <w:p w14:paraId="6E3CA03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York State CDOS Standards: </w:t>
            </w:r>
            <w:r w:rsidRPr="00B121CE">
              <w:rPr>
                <w:rFonts w:ascii="Times New Roman" w:eastAsia="Times New Roman" w:hAnsi="Times New Roman" w:cs="Times New Roman"/>
                <w:sz w:val="20"/>
              </w:rPr>
              <w:t> </w:t>
            </w:r>
          </w:p>
          <w:p w14:paraId="2DA2C972"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64C649C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1</w:t>
            </w:r>
            <w:r w:rsidRPr="00B121CE">
              <w:rPr>
                <w:rFonts w:ascii="Times New Roman" w:eastAsia="Times New Roman" w:hAnsi="Times New Roman" w:cs="Times New Roman"/>
                <w:sz w:val="20"/>
              </w:rPr>
              <w:t>:   </w:t>
            </w:r>
          </w:p>
          <w:p w14:paraId="682C754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Career Development  </w:t>
            </w:r>
          </w:p>
          <w:p w14:paraId="08EB4C9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49D1870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C6228E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2: </w:t>
            </w:r>
            <w:r w:rsidRPr="00B121CE">
              <w:rPr>
                <w:rFonts w:ascii="Times New Roman" w:eastAsia="Times New Roman" w:hAnsi="Times New Roman" w:cs="Times New Roman"/>
                <w:sz w:val="20"/>
              </w:rPr>
              <w:t> </w:t>
            </w:r>
          </w:p>
          <w:p w14:paraId="46E7EDE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xml:space="preserve"> Integrated Learning  </w:t>
            </w:r>
          </w:p>
          <w:p w14:paraId="1F22057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6A2B9A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demonstrate how academic knowledge  </w:t>
            </w:r>
          </w:p>
          <w:p w14:paraId="282FE28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and skills are applied in the workplace and other settings.  </w:t>
            </w:r>
          </w:p>
          <w:p w14:paraId="4864C47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2BF1C2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3a:</w:t>
            </w:r>
            <w:r w:rsidRPr="00B121CE">
              <w:rPr>
                <w:rFonts w:ascii="Times New Roman" w:eastAsia="Times New Roman" w:hAnsi="Times New Roman" w:cs="Times New Roman"/>
                <w:sz w:val="20"/>
              </w:rPr>
              <w:t>   </w:t>
            </w:r>
          </w:p>
          <w:p w14:paraId="1C327D9D"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xml:space="preserve">   Universal </w:t>
            </w:r>
            <w:proofErr w:type="spellStart"/>
            <w:r>
              <w:rPr>
                <w:rFonts w:ascii="Times New Roman" w:eastAsia="Times New Roman" w:hAnsi="Times New Roman" w:cs="Times New Roman"/>
                <w:sz w:val="20"/>
              </w:rPr>
              <w:t>Foundation</w:t>
            </w:r>
            <w:r w:rsidRPr="00B121CE">
              <w:rPr>
                <w:rFonts w:ascii="Times New Roman" w:eastAsia="Times New Roman" w:hAnsi="Times New Roman" w:cs="Times New Roman"/>
                <w:sz w:val="20"/>
              </w:rPr>
              <w:t>Skills</w:t>
            </w:r>
            <w:proofErr w:type="spellEnd"/>
            <w:r w:rsidRPr="00B121CE">
              <w:rPr>
                <w:rFonts w:ascii="Times New Roman" w:eastAsia="Times New Roman" w:hAnsi="Times New Roman" w:cs="Times New Roman"/>
                <w:sz w:val="20"/>
              </w:rPr>
              <w:t>  </w:t>
            </w:r>
          </w:p>
          <w:p w14:paraId="6370625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4A4AC2"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demonstrate mastery of the foundation skills and competencies essential for success in the workplace.  </w:t>
            </w:r>
          </w:p>
          <w:p w14:paraId="1121371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433CDD1" w14:textId="77777777" w:rsidR="00B121CE" w:rsidRDefault="00B121CE" w:rsidP="00B121CE">
            <w:pPr>
              <w:jc w:val="center"/>
            </w:pPr>
            <w:r w:rsidRPr="00B121CE">
              <w:rPr>
                <w:rFonts w:ascii="Times New Roman" w:eastAsia="Times New Roman" w:hAnsi="Times New Roman" w:cs="Times New Roman"/>
                <w:sz w:val="20"/>
              </w:rPr>
              <w:t>  </w:t>
            </w:r>
          </w:p>
        </w:tc>
        <w:tc>
          <w:tcPr>
            <w:tcW w:w="3960" w:type="dxa"/>
            <w:vAlign w:val="center"/>
          </w:tcPr>
          <w:p w14:paraId="004A3EDF" w14:textId="77777777" w:rsidR="00B121CE" w:rsidRPr="001D63A2" w:rsidRDefault="00B121CE" w:rsidP="008B3C4E">
            <w:pPr>
              <w:widowControl/>
              <w:numPr>
                <w:ilvl w:val="0"/>
                <w:numId w:val="152"/>
              </w:numPr>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color w:val="FF0000"/>
                <w:sz w:val="20"/>
              </w:rPr>
              <w:lastRenderedPageBreak/>
              <w:t xml:space="preserve">Stock Market investing How can investing can help you earn money? Knowing the risks involved? </w:t>
            </w:r>
            <w:r w:rsidRPr="001D63A2">
              <w:rPr>
                <w:rFonts w:ascii="Times New Roman" w:eastAsia="Times New Roman" w:hAnsi="Times New Roman" w:cs="Times New Roman"/>
                <w:color w:val="FF0000"/>
                <w:sz w:val="20"/>
              </w:rPr>
              <w:lastRenderedPageBreak/>
              <w:t>When to buy/sell a Stock? Understanding Mutual Funds </w:t>
            </w:r>
          </w:p>
          <w:p w14:paraId="1D5BCD6B"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Calibri" w:eastAsia="Times New Roman" w:hAnsi="Calibri" w:cs="Calibri"/>
                <w:sz w:val="20"/>
              </w:rPr>
              <w:t> </w:t>
            </w:r>
          </w:p>
          <w:p w14:paraId="6B8AF715"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5616F13C" w14:textId="77777777" w:rsidR="00B121CE" w:rsidRPr="001D63A2" w:rsidRDefault="00B121CE" w:rsidP="008B3C4E">
            <w:pPr>
              <w:widowControl/>
              <w:numPr>
                <w:ilvl w:val="0"/>
                <w:numId w:val="153"/>
              </w:numPr>
              <w:tabs>
                <w:tab w:val="clear" w:pos="720"/>
                <w:tab w:val="num" w:pos="249"/>
              </w:tabs>
              <w:spacing w:line="240" w:lineRule="auto"/>
              <w:ind w:left="90" w:hanging="21"/>
              <w:textAlignment w:val="baseline"/>
              <w:rPr>
                <w:rFonts w:ascii="Calibri" w:eastAsia="Times New Roman" w:hAnsi="Calibri" w:cs="Calibri"/>
              </w:rPr>
            </w:pPr>
            <w:r w:rsidRPr="001D63A2">
              <w:rPr>
                <w:rFonts w:ascii="Times New Roman" w:eastAsia="Times New Roman" w:hAnsi="Times New Roman" w:cs="Times New Roman"/>
                <w:sz w:val="20"/>
              </w:rPr>
              <w:t>Define the major concepts of the stock market and explain </w:t>
            </w:r>
            <w:proofErr w:type="gramStart"/>
            <w:r w:rsidRPr="001D63A2">
              <w:rPr>
                <w:rFonts w:ascii="Times New Roman" w:eastAsia="Times New Roman" w:hAnsi="Times New Roman" w:cs="Times New Roman"/>
                <w:sz w:val="20"/>
              </w:rPr>
              <w:t>the  methods</w:t>
            </w:r>
            <w:proofErr w:type="gramEnd"/>
            <w:r w:rsidRPr="001D63A2">
              <w:rPr>
                <w:rFonts w:ascii="Times New Roman" w:eastAsia="Times New Roman" w:hAnsi="Times New Roman" w:cs="Times New Roman"/>
                <w:sz w:val="20"/>
              </w:rPr>
              <w:t> of obtaining stock </w:t>
            </w:r>
          </w:p>
          <w:p w14:paraId="134E9EBA"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0E38649" w14:textId="77777777" w:rsidR="00B121CE" w:rsidRPr="001D63A2" w:rsidRDefault="00B121CE" w:rsidP="008B3C4E">
            <w:pPr>
              <w:widowControl/>
              <w:numPr>
                <w:ilvl w:val="0"/>
                <w:numId w:val="154"/>
              </w:numPr>
              <w:tabs>
                <w:tab w:val="clear" w:pos="720"/>
                <w:tab w:val="num" w:pos="249"/>
              </w:tabs>
              <w:spacing w:line="240" w:lineRule="auto"/>
              <w:ind w:left="90" w:hanging="21"/>
              <w:textAlignment w:val="baseline"/>
              <w:rPr>
                <w:rFonts w:ascii="Calibri" w:eastAsia="Times New Roman" w:hAnsi="Calibri" w:cs="Calibri"/>
              </w:rPr>
            </w:pPr>
            <w:r w:rsidRPr="001D63A2">
              <w:rPr>
                <w:rFonts w:ascii="Times New Roman" w:eastAsia="Times New Roman" w:hAnsi="Times New Roman" w:cs="Times New Roman"/>
                <w:sz w:val="20"/>
              </w:rPr>
              <w:t>Explain the major concept of how to invest properly   </w:t>
            </w:r>
          </w:p>
          <w:p w14:paraId="0093DE56"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654A140" w14:textId="77777777" w:rsidR="00B121CE" w:rsidRPr="001D63A2" w:rsidRDefault="00B121CE" w:rsidP="008B3C4E">
            <w:pPr>
              <w:widowControl/>
              <w:numPr>
                <w:ilvl w:val="0"/>
                <w:numId w:val="155"/>
              </w:numPr>
              <w:tabs>
                <w:tab w:val="clear" w:pos="720"/>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Calculate the cost of stock and how to predict the increase value.  </w:t>
            </w:r>
          </w:p>
          <w:p w14:paraId="039B3DFC" w14:textId="77777777" w:rsidR="00B121CE" w:rsidRPr="001D63A2" w:rsidRDefault="00B121CE" w:rsidP="008B3C4E">
            <w:pPr>
              <w:widowControl/>
              <w:numPr>
                <w:ilvl w:val="0"/>
                <w:numId w:val="156"/>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Explain the consequences of not researching companies before investing       </w:t>
            </w:r>
          </w:p>
          <w:p w14:paraId="7BA508D4" w14:textId="77777777" w:rsidR="00B121CE" w:rsidRPr="001D63A2" w:rsidRDefault="00B121CE" w:rsidP="008B3C4E">
            <w:pPr>
              <w:widowControl/>
              <w:numPr>
                <w:ilvl w:val="0"/>
                <w:numId w:val="157"/>
              </w:numPr>
              <w:tabs>
                <w:tab w:val="clear" w:pos="720"/>
                <w:tab w:val="num" w:pos="24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 Identify major stock companies </w:t>
            </w:r>
          </w:p>
          <w:p w14:paraId="23B41D3D" w14:textId="77777777" w:rsidR="00B121CE" w:rsidRPr="001D63A2" w:rsidRDefault="00B121CE" w:rsidP="008B3C4E">
            <w:pPr>
              <w:widowControl/>
              <w:numPr>
                <w:ilvl w:val="0"/>
                <w:numId w:val="158"/>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Compare and contrast different stock market jobs within a company.  </w:t>
            </w:r>
          </w:p>
          <w:p w14:paraId="0CE19D95" w14:textId="77777777" w:rsidR="00B121CE" w:rsidRPr="001D63A2" w:rsidRDefault="00B121CE" w:rsidP="008B3C4E">
            <w:pPr>
              <w:widowControl/>
              <w:numPr>
                <w:ilvl w:val="0"/>
                <w:numId w:val="159"/>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Compare i</w:t>
            </w:r>
            <w:r>
              <w:rPr>
                <w:rFonts w:ascii="Times New Roman" w:eastAsia="Times New Roman" w:hAnsi="Times New Roman" w:cs="Times New Roman"/>
                <w:sz w:val="20"/>
              </w:rPr>
              <w:t xml:space="preserve">nsurance companies </w:t>
            </w:r>
            <w:proofErr w:type="gramStart"/>
            <w:r>
              <w:rPr>
                <w:rFonts w:ascii="Times New Roman" w:eastAsia="Times New Roman" w:hAnsi="Times New Roman" w:cs="Times New Roman"/>
                <w:sz w:val="20"/>
              </w:rPr>
              <w:t>and  </w:t>
            </w:r>
            <w:r w:rsidRPr="001D63A2">
              <w:rPr>
                <w:rFonts w:ascii="Times New Roman" w:eastAsia="Times New Roman" w:hAnsi="Times New Roman" w:cs="Times New Roman"/>
                <w:sz w:val="20"/>
              </w:rPr>
              <w:t>insurance</w:t>
            </w:r>
            <w:proofErr w:type="gramEnd"/>
            <w:r w:rsidRPr="001D63A2">
              <w:rPr>
                <w:rFonts w:ascii="Times New Roman" w:eastAsia="Times New Roman" w:hAnsi="Times New Roman" w:cs="Times New Roman"/>
                <w:sz w:val="20"/>
              </w:rPr>
              <w:t xml:space="preserve"> brokers  </w:t>
            </w:r>
          </w:p>
          <w:p w14:paraId="5759B537" w14:textId="77777777" w:rsidR="00B121CE" w:rsidRPr="001D63A2" w:rsidRDefault="00B121CE" w:rsidP="008B3C4E">
            <w:pPr>
              <w:widowControl/>
              <w:numPr>
                <w:ilvl w:val="0"/>
                <w:numId w:val="160"/>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Determine stock market needs, decide  </w:t>
            </w:r>
          </w:p>
          <w:p w14:paraId="7161A784" w14:textId="77777777" w:rsidR="00B121CE" w:rsidRPr="00B121CE" w:rsidRDefault="00B121CE" w:rsidP="008B3C4E">
            <w:pPr>
              <w:pStyle w:val="ListParagraph"/>
              <w:widowControl/>
              <w:numPr>
                <w:ilvl w:val="0"/>
                <w:numId w:val="160"/>
              </w:numPr>
              <w:tabs>
                <w:tab w:val="clear" w:pos="720"/>
                <w:tab w:val="num" w:pos="249"/>
              </w:tabs>
              <w:spacing w:line="240" w:lineRule="auto"/>
              <w:ind w:left="249" w:hanging="180"/>
              <w:textAlignment w:val="baseline"/>
              <w:rPr>
                <w:rFonts w:ascii="Calibri" w:eastAsia="Times New Roman" w:hAnsi="Calibri" w:cs="Calibri"/>
                <w:sz w:val="20"/>
              </w:rPr>
            </w:pPr>
            <w:r w:rsidRPr="00B121CE">
              <w:rPr>
                <w:rFonts w:ascii="Times New Roman" w:eastAsia="Times New Roman" w:hAnsi="Times New Roman" w:cs="Times New Roman"/>
                <w:sz w:val="20"/>
              </w:rPr>
              <w:t xml:space="preserve">what is affordable, and </w:t>
            </w:r>
            <w:proofErr w:type="gramStart"/>
            <w:r w:rsidRPr="00B121CE">
              <w:rPr>
                <w:rFonts w:ascii="Times New Roman" w:eastAsia="Times New Roman" w:hAnsi="Times New Roman" w:cs="Times New Roman"/>
                <w:sz w:val="20"/>
              </w:rPr>
              <w:t>compare  costs</w:t>
            </w:r>
            <w:proofErr w:type="gramEnd"/>
            <w:r w:rsidRPr="00B121CE">
              <w:rPr>
                <w:rFonts w:ascii="Times New Roman" w:eastAsia="Times New Roman" w:hAnsi="Times New Roman" w:cs="Times New Roman"/>
                <w:sz w:val="20"/>
              </w:rPr>
              <w:t>  </w:t>
            </w:r>
          </w:p>
          <w:p w14:paraId="6553845F"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shd w:val="clear" w:color="auto" w:fill="FFFF00"/>
              </w:rPr>
              <w:t>Purchasing Insurance</w:t>
            </w:r>
            <w:r w:rsidRPr="001D63A2">
              <w:rPr>
                <w:rFonts w:ascii="Times New Roman" w:eastAsia="Times New Roman" w:hAnsi="Times New Roman" w:cs="Times New Roman"/>
                <w:b/>
                <w:bCs/>
                <w:sz w:val="20"/>
              </w:rPr>
              <w:t> </w:t>
            </w:r>
            <w:r w:rsidRPr="001D63A2">
              <w:rPr>
                <w:rFonts w:ascii="Times New Roman" w:eastAsia="Times New Roman" w:hAnsi="Times New Roman" w:cs="Times New Roman"/>
                <w:sz w:val="20"/>
              </w:rPr>
              <w:t> </w:t>
            </w:r>
          </w:p>
          <w:p w14:paraId="0D7D969E"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Determine major insurance terms           </w:t>
            </w:r>
          </w:p>
          <w:p w14:paraId="1AB080E7" w14:textId="77777777" w:rsidR="00B121CE" w:rsidRPr="001D63A2" w:rsidRDefault="00B121CE" w:rsidP="008B3C4E">
            <w:pPr>
              <w:widowControl/>
              <w:numPr>
                <w:ilvl w:val="0"/>
                <w:numId w:val="161"/>
              </w:numPr>
              <w:tabs>
                <w:tab w:val="clear" w:pos="720"/>
                <w:tab w:val="num" w:pos="339"/>
              </w:tabs>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t>Types of Insurance </w:t>
            </w:r>
            <w:r w:rsidRPr="001D63A2">
              <w:rPr>
                <w:rFonts w:ascii="Times New Roman" w:eastAsia="Times New Roman" w:hAnsi="Times New Roman" w:cs="Times New Roman"/>
                <w:sz w:val="20"/>
              </w:rPr>
              <w:t> </w:t>
            </w:r>
          </w:p>
          <w:p w14:paraId="6F26B848"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Vehicle Insurance </w:t>
            </w:r>
            <w:r w:rsidRPr="001D63A2">
              <w:rPr>
                <w:rFonts w:ascii="Times New Roman" w:eastAsia="Times New Roman" w:hAnsi="Times New Roman" w:cs="Times New Roman"/>
                <w:sz w:val="20"/>
              </w:rPr>
              <w:t> </w:t>
            </w:r>
          </w:p>
          <w:p w14:paraId="7D8D0389" w14:textId="77777777" w:rsidR="00B121CE" w:rsidRPr="00B121CE" w:rsidRDefault="00B121CE" w:rsidP="008B3C4E">
            <w:pPr>
              <w:widowControl/>
              <w:numPr>
                <w:ilvl w:val="0"/>
                <w:numId w:val="162"/>
              </w:numPr>
              <w:tabs>
                <w:tab w:val="clear" w:pos="720"/>
              </w:tabs>
              <w:spacing w:line="240" w:lineRule="auto"/>
              <w:ind w:left="90" w:hanging="21"/>
              <w:textAlignment w:val="baseline"/>
              <w:rPr>
                <w:rFonts w:ascii="Calibri" w:eastAsia="Times New Roman" w:hAnsi="Calibri" w:cs="Calibri"/>
              </w:rPr>
            </w:pPr>
            <w:r w:rsidRPr="001D63A2">
              <w:rPr>
                <w:rFonts w:ascii="Times New Roman" w:eastAsia="Times New Roman" w:hAnsi="Times New Roman" w:cs="Times New Roman"/>
                <w:sz w:val="20"/>
              </w:rPr>
              <w:t>Explain nec</w:t>
            </w:r>
            <w:r>
              <w:rPr>
                <w:rFonts w:ascii="Times New Roman" w:eastAsia="Times New Roman" w:hAnsi="Times New Roman" w:cs="Times New Roman"/>
                <w:sz w:val="20"/>
              </w:rPr>
              <w:t xml:space="preserve">essity and regulations required by state </w:t>
            </w:r>
            <w:r w:rsidRPr="001D63A2">
              <w:rPr>
                <w:rFonts w:ascii="Times New Roman" w:eastAsia="Times New Roman" w:hAnsi="Times New Roman" w:cs="Times New Roman"/>
                <w:sz w:val="20"/>
              </w:rPr>
              <w:t>laws.</w:t>
            </w:r>
            <w:r w:rsidRPr="00B121CE">
              <w:rPr>
                <w:rFonts w:ascii="Times New Roman" w:eastAsia="Times New Roman" w:hAnsi="Times New Roman" w:cs="Times New Roman"/>
                <w:sz w:val="20"/>
              </w:rPr>
              <w:t>  </w:t>
            </w:r>
          </w:p>
          <w:p w14:paraId="64FEFC18" w14:textId="77777777" w:rsidR="00B121CE" w:rsidRPr="00B121CE" w:rsidRDefault="00B121CE" w:rsidP="008B3C4E">
            <w:pPr>
              <w:widowControl/>
              <w:numPr>
                <w:ilvl w:val="0"/>
                <w:numId w:val="163"/>
              </w:numPr>
              <w:tabs>
                <w:tab w:val="clear" w:pos="720"/>
                <w:tab w:val="num" w:pos="249"/>
              </w:tabs>
              <w:spacing w:line="240" w:lineRule="auto"/>
              <w:ind w:left="0" w:firstLine="69"/>
              <w:textAlignment w:val="baseline"/>
              <w:rPr>
                <w:rFonts w:ascii="Calibri" w:eastAsia="Times New Roman" w:hAnsi="Calibri" w:cs="Calibri"/>
                <w:szCs w:val="22"/>
              </w:rPr>
            </w:pPr>
            <w:r w:rsidRPr="001D63A2">
              <w:rPr>
                <w:rFonts w:ascii="Times New Roman" w:eastAsia="Times New Roman" w:hAnsi="Times New Roman" w:cs="Times New Roman"/>
                <w:sz w:val="20"/>
              </w:rPr>
              <w:t>  </w:t>
            </w:r>
            <w:r w:rsidRPr="00B121CE">
              <w:rPr>
                <w:rFonts w:ascii="Times New Roman" w:eastAsia="Times New Roman" w:hAnsi="Times New Roman" w:cs="Times New Roman"/>
                <w:sz w:val="20"/>
              </w:rPr>
              <w:t>Identify fa</w:t>
            </w:r>
            <w:r>
              <w:rPr>
                <w:rFonts w:ascii="Times New Roman" w:eastAsia="Times New Roman" w:hAnsi="Times New Roman" w:cs="Times New Roman"/>
                <w:sz w:val="20"/>
              </w:rPr>
              <w:t xml:space="preserve">ctors affecting cost </w:t>
            </w:r>
            <w:proofErr w:type="gramStart"/>
            <w:r>
              <w:rPr>
                <w:rFonts w:ascii="Times New Roman" w:eastAsia="Times New Roman" w:hAnsi="Times New Roman" w:cs="Times New Roman"/>
                <w:sz w:val="20"/>
              </w:rPr>
              <w:t>of </w:t>
            </w:r>
            <w:r w:rsidRPr="00B121CE">
              <w:rPr>
                <w:rFonts w:ascii="Times New Roman" w:eastAsia="Times New Roman" w:hAnsi="Times New Roman" w:cs="Times New Roman"/>
                <w:sz w:val="20"/>
              </w:rPr>
              <w:t xml:space="preserve"> insurance</w:t>
            </w:r>
            <w:proofErr w:type="gramEnd"/>
            <w:r w:rsidRPr="00B121CE">
              <w:rPr>
                <w:rFonts w:ascii="Times New Roman" w:eastAsia="Times New Roman" w:hAnsi="Times New Roman" w:cs="Times New Roman"/>
                <w:sz w:val="20"/>
              </w:rPr>
              <w:t xml:space="preserve"> such as age, gender, marital status, type of car, cost </w:t>
            </w:r>
            <w:r>
              <w:rPr>
                <w:rFonts w:ascii="Times New Roman" w:eastAsia="Times New Roman" w:hAnsi="Times New Roman" w:cs="Times New Roman"/>
                <w:sz w:val="20"/>
              </w:rPr>
              <w:t>of </w:t>
            </w:r>
            <w:r w:rsidRPr="00B121CE">
              <w:rPr>
                <w:rFonts w:ascii="Times New Roman" w:eastAsia="Times New Roman" w:hAnsi="Times New Roman" w:cs="Times New Roman"/>
                <w:sz w:val="20"/>
              </w:rPr>
              <w:t xml:space="preserve"> repairs</w:t>
            </w:r>
            <w:r>
              <w:rPr>
                <w:rFonts w:ascii="Times New Roman" w:eastAsia="Times New Roman" w:hAnsi="Times New Roman" w:cs="Times New Roman"/>
                <w:sz w:val="20"/>
              </w:rPr>
              <w:t>, mileage, location, law </w:t>
            </w:r>
            <w:r w:rsidRPr="00B121CE">
              <w:rPr>
                <w:rFonts w:ascii="Times New Roman" w:eastAsia="Times New Roman" w:hAnsi="Times New Roman" w:cs="Times New Roman"/>
                <w:sz w:val="20"/>
              </w:rPr>
              <w:t>enforcem</w:t>
            </w:r>
            <w:r>
              <w:rPr>
                <w:rFonts w:ascii="Times New Roman" w:eastAsia="Times New Roman" w:hAnsi="Times New Roman" w:cs="Times New Roman"/>
                <w:sz w:val="20"/>
              </w:rPr>
              <w:t>ent, driving record and </w:t>
            </w:r>
            <w:r w:rsidRPr="00B121CE">
              <w:rPr>
                <w:rFonts w:ascii="Times New Roman" w:eastAsia="Times New Roman" w:hAnsi="Times New Roman" w:cs="Times New Roman"/>
                <w:sz w:val="20"/>
              </w:rPr>
              <w:t>claims made  </w:t>
            </w:r>
          </w:p>
          <w:p w14:paraId="0F1E2D9B" w14:textId="77777777" w:rsidR="00B121CE" w:rsidRPr="00B121CE" w:rsidRDefault="00B121CE" w:rsidP="00B121CE">
            <w:pPr>
              <w:widowControl/>
              <w:spacing w:line="240" w:lineRule="auto"/>
              <w:textAlignment w:val="baseline"/>
              <w:rPr>
                <w:rFonts w:ascii="Times New Roman" w:eastAsia="Times New Roman" w:hAnsi="Times New Roman" w:cs="Times New Roman"/>
                <w:sz w:val="20"/>
              </w:rPr>
            </w:pPr>
            <w:proofErr w:type="spellStart"/>
            <w:r>
              <w:rPr>
                <w:rFonts w:ascii="Times New Roman" w:eastAsia="Times New Roman" w:hAnsi="Times New Roman" w:cs="Times New Roman"/>
                <w:sz w:val="20"/>
              </w:rPr>
              <w:t>c.</w:t>
            </w:r>
            <w:r w:rsidRPr="00B121CE">
              <w:rPr>
                <w:rFonts w:ascii="Times New Roman" w:eastAsia="Times New Roman" w:hAnsi="Times New Roman" w:cs="Times New Roman"/>
                <w:sz w:val="20"/>
              </w:rPr>
              <w:t>Explore</w:t>
            </w:r>
            <w:proofErr w:type="spellEnd"/>
            <w:r w:rsidRPr="00B121CE">
              <w:rPr>
                <w:rFonts w:ascii="Times New Roman" w:eastAsia="Times New Roman" w:hAnsi="Times New Roman" w:cs="Times New Roman"/>
                <w:sz w:val="20"/>
              </w:rPr>
              <w:t xml:space="preserve"> optional coverages such </w:t>
            </w:r>
            <w:proofErr w:type="gramStart"/>
            <w:r w:rsidRPr="00B121CE">
              <w:rPr>
                <w:rFonts w:ascii="Times New Roman" w:eastAsia="Times New Roman" w:hAnsi="Times New Roman" w:cs="Times New Roman"/>
                <w:sz w:val="20"/>
              </w:rPr>
              <w:t>as  bo</w:t>
            </w:r>
            <w:r>
              <w:rPr>
                <w:rFonts w:ascii="Times New Roman" w:eastAsia="Times New Roman" w:hAnsi="Times New Roman" w:cs="Times New Roman"/>
                <w:sz w:val="20"/>
              </w:rPr>
              <w:t>dily</w:t>
            </w:r>
            <w:proofErr w:type="gramEnd"/>
            <w:r>
              <w:rPr>
                <w:rFonts w:ascii="Times New Roman" w:eastAsia="Times New Roman" w:hAnsi="Times New Roman" w:cs="Times New Roman"/>
                <w:sz w:val="20"/>
              </w:rPr>
              <w:t xml:space="preserve"> injury, liability,</w:t>
            </w:r>
            <w:r w:rsidRPr="00B121CE">
              <w:rPr>
                <w:rFonts w:ascii="Times New Roman" w:eastAsia="Times New Roman" w:hAnsi="Times New Roman" w:cs="Times New Roman"/>
                <w:sz w:val="20"/>
              </w:rPr>
              <w:t xml:space="preserve"> compre</w:t>
            </w:r>
            <w:r>
              <w:rPr>
                <w:rFonts w:ascii="Times New Roman" w:eastAsia="Times New Roman" w:hAnsi="Times New Roman" w:cs="Times New Roman"/>
                <w:sz w:val="20"/>
              </w:rPr>
              <w:t>hensive, collision, and </w:t>
            </w:r>
            <w:r w:rsidRPr="00B121CE">
              <w:rPr>
                <w:rFonts w:ascii="Times New Roman" w:eastAsia="Times New Roman" w:hAnsi="Times New Roman" w:cs="Times New Roman"/>
                <w:sz w:val="20"/>
              </w:rPr>
              <w:t xml:space="preserve"> umbrella coverage  </w:t>
            </w:r>
          </w:p>
          <w:p w14:paraId="05D3E2E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4DE5B4C" w14:textId="77777777" w:rsidR="00B121CE" w:rsidRPr="00B121CE" w:rsidRDefault="00B121CE" w:rsidP="008B3C4E">
            <w:pPr>
              <w:widowControl/>
              <w:numPr>
                <w:ilvl w:val="0"/>
                <w:numId w:val="164"/>
              </w:numPr>
              <w:tabs>
                <w:tab w:val="clear" w:pos="720"/>
              </w:tabs>
              <w:spacing w:after="160" w:line="240" w:lineRule="auto"/>
              <w:ind w:left="6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t</w:t>
            </w:r>
            <w:r>
              <w:rPr>
                <w:rFonts w:ascii="Times New Roman" w:eastAsia="Times New Roman" w:hAnsi="Times New Roman" w:cs="Times New Roman"/>
                <w:sz w:val="20"/>
              </w:rPr>
              <w:t xml:space="preserve">he consequences of </w:t>
            </w:r>
            <w:proofErr w:type="gramStart"/>
            <w:r>
              <w:rPr>
                <w:rFonts w:ascii="Times New Roman" w:eastAsia="Times New Roman" w:hAnsi="Times New Roman" w:cs="Times New Roman"/>
                <w:sz w:val="20"/>
              </w:rPr>
              <w:t>not  having</w:t>
            </w:r>
            <w:proofErr w:type="gramEnd"/>
            <w:r>
              <w:rPr>
                <w:rFonts w:ascii="Times New Roman" w:eastAsia="Times New Roman" w:hAnsi="Times New Roman" w:cs="Times New Roman"/>
                <w:sz w:val="20"/>
              </w:rPr>
              <w:t xml:space="preserve"> required insurance</w:t>
            </w:r>
          </w:p>
          <w:p w14:paraId="12F0CC75" w14:textId="77777777" w:rsidR="00B121CE" w:rsidRPr="00B121CE" w:rsidRDefault="00B121CE" w:rsidP="008B3C4E">
            <w:pPr>
              <w:widowControl/>
              <w:numPr>
                <w:ilvl w:val="0"/>
                <w:numId w:val="165"/>
              </w:numPr>
              <w:tabs>
                <w:tab w:val="clear" w:pos="720"/>
              </w:tabs>
              <w:spacing w:after="160" w:line="240" w:lineRule="auto"/>
              <w:ind w:left="69" w:hanging="9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Explore </w:t>
            </w:r>
            <w:r>
              <w:rPr>
                <w:rFonts w:ascii="Times New Roman" w:eastAsia="Times New Roman" w:hAnsi="Times New Roman" w:cs="Times New Roman"/>
                <w:sz w:val="20"/>
              </w:rPr>
              <w:t xml:space="preserve">strategies to reduce </w:t>
            </w:r>
            <w:proofErr w:type="gramStart"/>
            <w:r>
              <w:rPr>
                <w:rFonts w:ascii="Times New Roman" w:eastAsia="Times New Roman" w:hAnsi="Times New Roman" w:cs="Times New Roman"/>
                <w:sz w:val="20"/>
              </w:rPr>
              <w:t>the</w:t>
            </w:r>
            <w:r w:rsidRPr="00B121CE">
              <w:rPr>
                <w:rFonts w:ascii="Times New Roman" w:eastAsia="Times New Roman" w:hAnsi="Times New Roman" w:cs="Times New Roman"/>
                <w:sz w:val="20"/>
              </w:rPr>
              <w:t>  cost</w:t>
            </w:r>
            <w:proofErr w:type="gramEnd"/>
            <w:r w:rsidRPr="00B121CE">
              <w:rPr>
                <w:rFonts w:ascii="Times New Roman" w:eastAsia="Times New Roman" w:hAnsi="Times New Roman" w:cs="Times New Roman"/>
                <w:sz w:val="20"/>
              </w:rPr>
              <w:t xml:space="preserve"> of ve</w:t>
            </w:r>
            <w:r>
              <w:rPr>
                <w:rFonts w:ascii="Times New Roman" w:eastAsia="Times New Roman" w:hAnsi="Times New Roman" w:cs="Times New Roman"/>
                <w:sz w:val="20"/>
              </w:rPr>
              <w:t>hicle insurance, such as </w:t>
            </w:r>
            <w:r w:rsidRPr="00B121CE">
              <w:rPr>
                <w:rFonts w:ascii="Times New Roman" w:eastAsia="Times New Roman" w:hAnsi="Times New Roman" w:cs="Times New Roman"/>
                <w:sz w:val="20"/>
              </w:rPr>
              <w:t>  increasing th</w:t>
            </w:r>
            <w:r>
              <w:rPr>
                <w:rFonts w:ascii="Times New Roman" w:eastAsia="Times New Roman" w:hAnsi="Times New Roman" w:cs="Times New Roman"/>
                <w:sz w:val="20"/>
              </w:rPr>
              <w:t>e deductible, reducing </w:t>
            </w:r>
            <w:r w:rsidRPr="00B121CE">
              <w:rPr>
                <w:rFonts w:ascii="Times New Roman" w:eastAsia="Times New Roman" w:hAnsi="Times New Roman" w:cs="Times New Roman"/>
                <w:sz w:val="20"/>
              </w:rPr>
              <w:t>co</w:t>
            </w:r>
            <w:r>
              <w:rPr>
                <w:rFonts w:ascii="Times New Roman" w:eastAsia="Times New Roman" w:hAnsi="Times New Roman" w:cs="Times New Roman"/>
                <w:sz w:val="20"/>
              </w:rPr>
              <w:t>verage, garaging the vehicle,</w:t>
            </w:r>
            <w:r w:rsidRPr="00B121CE">
              <w:rPr>
                <w:rFonts w:ascii="Times New Roman" w:eastAsia="Times New Roman" w:hAnsi="Times New Roman" w:cs="Times New Roman"/>
                <w:sz w:val="20"/>
              </w:rPr>
              <w:t xml:space="preserve">  installing </w:t>
            </w:r>
            <w:r>
              <w:rPr>
                <w:rFonts w:ascii="Times New Roman" w:eastAsia="Times New Roman" w:hAnsi="Times New Roman" w:cs="Times New Roman"/>
                <w:sz w:val="20"/>
              </w:rPr>
              <w:t>alarms, taking a driver  </w:t>
            </w:r>
            <w:r w:rsidRPr="00B121CE">
              <w:rPr>
                <w:rFonts w:ascii="Times New Roman" w:eastAsia="Times New Roman" w:hAnsi="Times New Roman" w:cs="Times New Roman"/>
                <w:sz w:val="20"/>
              </w:rPr>
              <w:t xml:space="preserve"> educati</w:t>
            </w:r>
            <w:r>
              <w:rPr>
                <w:rFonts w:ascii="Times New Roman" w:eastAsia="Times New Roman" w:hAnsi="Times New Roman" w:cs="Times New Roman"/>
                <w:sz w:val="20"/>
              </w:rPr>
              <w:t>on course, or avoiding </w:t>
            </w:r>
            <w:r w:rsidRPr="00B121CE">
              <w:rPr>
                <w:rFonts w:ascii="Times New Roman" w:eastAsia="Times New Roman" w:hAnsi="Times New Roman" w:cs="Times New Roman"/>
                <w:sz w:val="20"/>
              </w:rPr>
              <w:t>submitting small claims  </w:t>
            </w:r>
          </w:p>
          <w:p w14:paraId="24A0A42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Health and life Insurance </w:t>
            </w:r>
            <w:r w:rsidRPr="00B121CE">
              <w:rPr>
                <w:rFonts w:ascii="Times New Roman" w:eastAsia="Times New Roman" w:hAnsi="Times New Roman" w:cs="Times New Roman"/>
                <w:sz w:val="20"/>
              </w:rPr>
              <w:t> </w:t>
            </w:r>
          </w:p>
          <w:p w14:paraId="444DC579" w14:textId="77777777" w:rsidR="00B121CE" w:rsidRPr="00B121CE" w:rsidRDefault="00B121CE" w:rsidP="008B3C4E">
            <w:pPr>
              <w:widowControl/>
              <w:numPr>
                <w:ilvl w:val="0"/>
                <w:numId w:val="166"/>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Expla</w:t>
            </w:r>
            <w:r>
              <w:rPr>
                <w:rFonts w:ascii="Times New Roman" w:eastAsia="Times New Roman" w:hAnsi="Times New Roman" w:cs="Times New Roman"/>
                <w:sz w:val="20"/>
              </w:rPr>
              <w:t xml:space="preserve">in the purpose and need </w:t>
            </w:r>
            <w:proofErr w:type="gramStart"/>
            <w:r>
              <w:rPr>
                <w:rFonts w:ascii="Times New Roman" w:eastAsia="Times New Roman" w:hAnsi="Times New Roman" w:cs="Times New Roman"/>
                <w:sz w:val="20"/>
              </w:rPr>
              <w:t>for </w:t>
            </w:r>
            <w:r w:rsidRPr="00B121CE">
              <w:rPr>
                <w:rFonts w:ascii="Times New Roman" w:eastAsia="Times New Roman" w:hAnsi="Times New Roman" w:cs="Times New Roman"/>
                <w:sz w:val="20"/>
              </w:rPr>
              <w:t xml:space="preserve"> health</w:t>
            </w:r>
            <w:proofErr w:type="gramEnd"/>
            <w:r w:rsidRPr="00B121CE">
              <w:rPr>
                <w:rFonts w:ascii="Times New Roman" w:eastAsia="Times New Roman" w:hAnsi="Times New Roman" w:cs="Times New Roman"/>
                <w:sz w:val="20"/>
              </w:rPr>
              <w:t xml:space="preserve"> insurance  </w:t>
            </w:r>
          </w:p>
          <w:p w14:paraId="5787D59E" w14:textId="77777777" w:rsidR="00B121CE" w:rsidRPr="00B121CE" w:rsidRDefault="00B121CE" w:rsidP="008B3C4E">
            <w:pPr>
              <w:widowControl/>
              <w:numPr>
                <w:ilvl w:val="0"/>
                <w:numId w:val="167"/>
              </w:numPr>
              <w:tabs>
                <w:tab w:val="clear" w:pos="720"/>
              </w:tabs>
              <w:spacing w:after="160" w:line="240" w:lineRule="auto"/>
              <w:ind w:left="15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Compare and contrast working for a company that offers health and life insurance.  </w:t>
            </w:r>
          </w:p>
          <w:p w14:paraId="2943567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Property Insurance /</w:t>
            </w: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Other Insurance Products</w:t>
            </w:r>
            <w:r w:rsidRPr="00B121CE">
              <w:rPr>
                <w:rFonts w:ascii="Times New Roman" w:eastAsia="Times New Roman" w:hAnsi="Times New Roman" w:cs="Times New Roman"/>
                <w:sz w:val="20"/>
              </w:rPr>
              <w:t> </w:t>
            </w:r>
          </w:p>
          <w:p w14:paraId="38629D81" w14:textId="77777777" w:rsidR="00B121CE" w:rsidRPr="00B121CE" w:rsidRDefault="00B121CE" w:rsidP="008B3C4E">
            <w:pPr>
              <w:widowControl/>
              <w:numPr>
                <w:ilvl w:val="0"/>
                <w:numId w:val="168"/>
              </w:numPr>
              <w:tabs>
                <w:tab w:val="clear" w:pos="720"/>
              </w:tabs>
              <w:spacing w:after="160" w:line="240" w:lineRule="auto"/>
              <w:ind w:left="15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Explain the purpose and need for property</w:t>
            </w:r>
            <w:r>
              <w:rPr>
                <w:rFonts w:ascii="Times New Roman" w:eastAsia="Times New Roman" w:hAnsi="Times New Roman" w:cs="Times New Roman"/>
                <w:sz w:val="20"/>
              </w:rPr>
              <w:t xml:space="preserve"> insurance </w:t>
            </w:r>
          </w:p>
          <w:p w14:paraId="1485772B" w14:textId="77777777" w:rsidR="00B121CE" w:rsidRPr="00B121CE" w:rsidRDefault="00B121CE" w:rsidP="008B3C4E">
            <w:pPr>
              <w:widowControl/>
              <w:numPr>
                <w:ilvl w:val="0"/>
                <w:numId w:val="169"/>
              </w:numPr>
              <w:tabs>
                <w:tab w:val="clear" w:pos="720"/>
              </w:tabs>
              <w:spacing w:after="160" w:line="240" w:lineRule="auto"/>
              <w:ind w:left="6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Define terms of property insurance, such as: renters, homeowners, and   mortgage insurance  </w:t>
            </w:r>
          </w:p>
          <w:p w14:paraId="0CC540C2" w14:textId="77777777" w:rsidR="00B121CE" w:rsidRPr="00B121CE" w:rsidRDefault="00B121CE" w:rsidP="008B3C4E">
            <w:pPr>
              <w:widowControl/>
              <w:numPr>
                <w:ilvl w:val="0"/>
                <w:numId w:val="170"/>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Explore</w:t>
            </w:r>
            <w:r>
              <w:rPr>
                <w:rFonts w:ascii="Times New Roman" w:eastAsia="Times New Roman" w:hAnsi="Times New Roman" w:cs="Times New Roman"/>
                <w:sz w:val="20"/>
              </w:rPr>
              <w:t xml:space="preserve"> additional insurance </w:t>
            </w:r>
            <w:r w:rsidRPr="00B121CE">
              <w:rPr>
                <w:rFonts w:ascii="Times New Roman" w:eastAsia="Times New Roman" w:hAnsi="Times New Roman" w:cs="Times New Roman"/>
                <w:sz w:val="20"/>
              </w:rPr>
              <w:t>options, such a</w:t>
            </w:r>
            <w:r>
              <w:rPr>
                <w:rFonts w:ascii="Times New Roman" w:eastAsia="Times New Roman" w:hAnsi="Times New Roman" w:cs="Times New Roman"/>
                <w:sz w:val="20"/>
              </w:rPr>
              <w:t>s: travel, mobile and </w:t>
            </w:r>
            <w:r w:rsidRPr="00B121CE">
              <w:rPr>
                <w:rFonts w:ascii="Times New Roman" w:eastAsia="Times New Roman" w:hAnsi="Times New Roman" w:cs="Times New Roman"/>
                <w:sz w:val="20"/>
              </w:rPr>
              <w:t>electronic devices, disability, and long-term care  </w:t>
            </w:r>
          </w:p>
          <w:p w14:paraId="1B12304B" w14:textId="77777777" w:rsidR="00B121CE" w:rsidRPr="00B121CE" w:rsidRDefault="00B121CE" w:rsidP="008B3C4E">
            <w:pPr>
              <w:widowControl/>
              <w:numPr>
                <w:ilvl w:val="0"/>
                <w:numId w:val="171"/>
              </w:numPr>
              <w:tabs>
                <w:tab w:val="clear" w:pos="720"/>
              </w:tabs>
              <w:spacing w:after="160" w:line="240" w:lineRule="auto"/>
              <w:ind w:left="249" w:hanging="249"/>
              <w:textAlignment w:val="baseline"/>
              <w:rPr>
                <w:rFonts w:ascii="Calibri" w:eastAsia="Times New Roman" w:hAnsi="Calibri" w:cs="Calibri"/>
                <w:szCs w:val="22"/>
              </w:rPr>
            </w:pPr>
            <w:r w:rsidRPr="00B121CE">
              <w:rPr>
                <w:rFonts w:ascii="Times New Roman" w:eastAsia="Times New Roman" w:hAnsi="Times New Roman" w:cs="Times New Roman"/>
                <w:sz w:val="20"/>
              </w:rPr>
              <w:t>Explore consequences for opti</w:t>
            </w:r>
            <w:r>
              <w:rPr>
                <w:rFonts w:ascii="Times New Roman" w:eastAsia="Times New Roman" w:hAnsi="Times New Roman" w:cs="Times New Roman"/>
                <w:sz w:val="20"/>
              </w:rPr>
              <w:t>ng out of insurance protection </w:t>
            </w:r>
          </w:p>
          <w:p w14:paraId="24100D9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97E50C6"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p>
          <w:p w14:paraId="333F81C0"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4875" w:type="dxa"/>
            <w:gridSpan w:val="2"/>
          </w:tcPr>
          <w:p w14:paraId="7BBFD41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lastRenderedPageBreak/>
              <w:t>Government Health Care </w:t>
            </w:r>
            <w:r w:rsidRPr="00B121CE">
              <w:rPr>
                <w:rFonts w:eastAsia="Times New Roman"/>
                <w:sz w:val="20"/>
              </w:rPr>
              <w:t> </w:t>
            </w:r>
          </w:p>
          <w:p w14:paraId="54006058"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156" w:tgtFrame="_blank" w:history="1">
              <w:r w:rsidR="00B121CE" w:rsidRPr="00B121CE">
                <w:rPr>
                  <w:rFonts w:eastAsia="Times New Roman"/>
                  <w:color w:val="1155CC"/>
                  <w:sz w:val="20"/>
                  <w:u w:val="single"/>
                </w:rPr>
                <w:t>https://www.healthcar </w:t>
              </w:r>
            </w:hyperlink>
            <w:hyperlink r:id="rId157" w:tgtFrame="_blank" w:history="1">
              <w:r w:rsidR="00B121CE" w:rsidRPr="00B121CE">
                <w:rPr>
                  <w:rFonts w:eastAsia="Times New Roman"/>
                  <w:color w:val="1155CC"/>
                  <w:sz w:val="20"/>
                  <w:u w:val="single"/>
                </w:rPr>
                <w:t>e.gov/</w:t>
              </w:r>
            </w:hyperlink>
            <w:hyperlink r:id="rId158" w:tgtFrame="_blank" w:history="1">
              <w:r w:rsidR="00B121CE" w:rsidRPr="00B121CE">
                <w:rPr>
                  <w:rFonts w:eastAsia="Times New Roman"/>
                  <w:sz w:val="20"/>
                </w:rPr>
                <w:t> </w:t>
              </w:r>
            </w:hyperlink>
            <w:r w:rsidR="00B121CE" w:rsidRPr="00B121CE">
              <w:rPr>
                <w:rFonts w:ascii="Calibri" w:eastAsia="Times New Roman" w:hAnsi="Calibri" w:cs="Calibri"/>
                <w:szCs w:val="22"/>
              </w:rPr>
              <w:t> </w:t>
            </w:r>
          </w:p>
          <w:p w14:paraId="16DB1B6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0CC646F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lastRenderedPageBreak/>
              <w:t>NYS Department of Motor Vehicles </w:t>
            </w:r>
            <w:r w:rsidRPr="00B121CE">
              <w:rPr>
                <w:rFonts w:eastAsia="Times New Roman"/>
                <w:sz w:val="20"/>
              </w:rPr>
              <w:t> </w:t>
            </w:r>
          </w:p>
          <w:p w14:paraId="1C2954D5" w14:textId="77777777" w:rsidR="00B121CE" w:rsidRPr="00B121CE" w:rsidRDefault="001C1C6F" w:rsidP="00B121CE">
            <w:pPr>
              <w:widowControl/>
              <w:spacing w:line="240" w:lineRule="auto"/>
              <w:ind w:left="90"/>
              <w:textAlignment w:val="baseline"/>
              <w:rPr>
                <w:rFonts w:ascii="Times New Roman" w:eastAsia="Times New Roman" w:hAnsi="Times New Roman" w:cs="Times New Roman"/>
                <w:sz w:val="24"/>
                <w:szCs w:val="24"/>
              </w:rPr>
            </w:pPr>
            <w:hyperlink r:id="rId159" w:tgtFrame="_blank" w:history="1">
              <w:r w:rsidR="00B121CE" w:rsidRPr="00B121CE">
                <w:rPr>
                  <w:rFonts w:eastAsia="Times New Roman"/>
                  <w:color w:val="1155CC"/>
                  <w:sz w:val="20"/>
                  <w:u w:val="single"/>
                </w:rPr>
                <w:t>https://dmv.ny.gov/</w:t>
              </w:r>
            </w:hyperlink>
            <w:hyperlink r:id="rId160" w:tgtFrame="_blank" w:history="1">
              <w:r w:rsidR="00B121CE" w:rsidRPr="00B121CE">
                <w:rPr>
                  <w:rFonts w:eastAsia="Times New Roman"/>
                  <w:sz w:val="20"/>
                </w:rPr>
                <w:t> </w:t>
              </w:r>
            </w:hyperlink>
            <w:r w:rsidR="00B121CE" w:rsidRPr="00B121CE">
              <w:rPr>
                <w:rFonts w:ascii="Calibri" w:eastAsia="Times New Roman" w:hAnsi="Calibri" w:cs="Calibri"/>
                <w:szCs w:val="22"/>
              </w:rPr>
              <w:t> </w:t>
            </w:r>
          </w:p>
          <w:p w14:paraId="4CA55B9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68BE3D32"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t>NYS Department of Financial Services: </w:t>
            </w:r>
            <w:r w:rsidRPr="00B121CE">
              <w:rPr>
                <w:rFonts w:eastAsia="Times New Roman"/>
                <w:sz w:val="20"/>
              </w:rPr>
              <w:t> </w:t>
            </w:r>
          </w:p>
          <w:p w14:paraId="53C97C41" w14:textId="77777777" w:rsidR="00B121CE" w:rsidRPr="00B121CE" w:rsidRDefault="00B121CE" w:rsidP="00B121CE">
            <w:pPr>
              <w:widowControl/>
              <w:spacing w:line="240" w:lineRule="auto"/>
              <w:ind w:left="90" w:right="30"/>
              <w:textAlignment w:val="baseline"/>
              <w:rPr>
                <w:rFonts w:ascii="Times New Roman" w:eastAsia="Times New Roman" w:hAnsi="Times New Roman" w:cs="Times New Roman"/>
                <w:sz w:val="24"/>
                <w:szCs w:val="24"/>
              </w:rPr>
            </w:pPr>
            <w:r w:rsidRPr="00B121CE">
              <w:rPr>
                <w:rFonts w:eastAsia="Times New Roman"/>
                <w:b/>
                <w:bCs/>
                <w:sz w:val="20"/>
              </w:rPr>
              <w:t>How to Shop for Car Insurance </w:t>
            </w:r>
            <w:hyperlink r:id="rId161" w:tgtFrame="_blank" w:history="1">
              <w:r w:rsidRPr="00B121CE">
                <w:rPr>
                  <w:rFonts w:eastAsia="Times New Roman"/>
                  <w:color w:val="1155CC"/>
                  <w:sz w:val="20"/>
                  <w:u w:val="single"/>
                </w:rPr>
                <w:t>https://www.dfs.ny.go </w:t>
              </w:r>
            </w:hyperlink>
            <w:hyperlink r:id="rId162" w:tgtFrame="_blank" w:history="1">
              <w:r w:rsidRPr="00B121CE">
                <w:rPr>
                  <w:rFonts w:eastAsia="Times New Roman"/>
                  <w:color w:val="1155CC"/>
                  <w:sz w:val="20"/>
                  <w:u w:val="single"/>
                </w:rPr>
                <w:t>v/consumer/auto/</w:t>
              </w:r>
              <w:proofErr w:type="spellStart"/>
              <w:r w:rsidRPr="00B121CE">
                <w:rPr>
                  <w:rFonts w:eastAsia="Times New Roman"/>
                  <w:color w:val="1155CC"/>
                  <w:sz w:val="20"/>
                  <w:u w:val="single"/>
                </w:rPr>
                <w:t>aut</w:t>
              </w:r>
              <w:proofErr w:type="spellEnd"/>
              <w:r w:rsidRPr="00B121CE">
                <w:rPr>
                  <w:rFonts w:eastAsia="Times New Roman"/>
                  <w:color w:val="1155CC"/>
                  <w:sz w:val="20"/>
                  <w:u w:val="single"/>
                </w:rPr>
                <w:t> </w:t>
              </w:r>
            </w:hyperlink>
            <w:hyperlink r:id="rId163" w:tgtFrame="_blank" w:history="1">
              <w:r w:rsidRPr="00B121CE">
                <w:rPr>
                  <w:rFonts w:eastAsia="Times New Roman"/>
                  <w:color w:val="1155CC"/>
                  <w:sz w:val="20"/>
                  <w:u w:val="single"/>
                </w:rPr>
                <w:t>o1216.htm</w:t>
              </w:r>
            </w:hyperlink>
            <w:hyperlink r:id="rId164" w:tgtFrame="_blank" w:history="1">
              <w:r w:rsidRPr="00B121CE">
                <w:rPr>
                  <w:rFonts w:eastAsia="Times New Roman"/>
                  <w:sz w:val="20"/>
                </w:rPr>
                <w:t> </w:t>
              </w:r>
            </w:hyperlink>
            <w:r w:rsidRPr="00B121CE">
              <w:rPr>
                <w:rFonts w:ascii="Calibri" w:eastAsia="Times New Roman" w:hAnsi="Calibri" w:cs="Calibri"/>
                <w:szCs w:val="22"/>
              </w:rPr>
              <w:t> </w:t>
            </w:r>
          </w:p>
          <w:p w14:paraId="06EBFC2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04B47BA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roofErr w:type="spellStart"/>
            <w:r w:rsidRPr="00B121CE">
              <w:rPr>
                <w:rFonts w:eastAsia="Times New Roman"/>
                <w:sz w:val="20"/>
              </w:rPr>
              <w:t>INext</w:t>
            </w:r>
            <w:proofErr w:type="spellEnd"/>
            <w:r w:rsidRPr="00B121CE">
              <w:rPr>
                <w:rFonts w:eastAsia="Times New Roman"/>
                <w:sz w:val="20"/>
              </w:rPr>
              <w:t> Gen Insurance Assessments:  </w:t>
            </w:r>
          </w:p>
          <w:p w14:paraId="1FAA504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3BC5EC0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color w:val="1155CC"/>
                <w:sz w:val="20"/>
              </w:rPr>
              <w:t> </w:t>
            </w:r>
          </w:p>
          <w:p w14:paraId="36C0793C" w14:textId="77777777" w:rsidR="00B121CE" w:rsidRDefault="00B121CE" w:rsidP="00B121CE">
            <w:pPr>
              <w:jc w:val="center"/>
            </w:pPr>
            <w:r w:rsidRPr="00B121CE">
              <w:rPr>
                <w:rFonts w:ascii="Calibri" w:eastAsia="Times New Roman" w:hAnsi="Calibri" w:cs="Calibri"/>
                <w:color w:val="FF0000"/>
                <w:sz w:val="20"/>
              </w:rPr>
              <w:t>STOCK MARKET RESOURCES </w:t>
            </w:r>
          </w:p>
        </w:tc>
        <w:tc>
          <w:tcPr>
            <w:tcW w:w="2685" w:type="dxa"/>
          </w:tcPr>
          <w:p w14:paraId="60E1DC47" w14:textId="77777777" w:rsidR="00B121CE" w:rsidRPr="00B121CE" w:rsidRDefault="00B121CE" w:rsidP="008B3C4E">
            <w:pPr>
              <w:widowControl/>
              <w:numPr>
                <w:ilvl w:val="0"/>
                <w:numId w:val="172"/>
              </w:numPr>
              <w:tabs>
                <w:tab w:val="clear" w:pos="720"/>
              </w:tabs>
              <w:spacing w:after="160" w:line="240" w:lineRule="auto"/>
              <w:ind w:left="243"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Give small groups of </w:t>
            </w:r>
            <w:proofErr w:type="gramStart"/>
            <w:r w:rsidRPr="00B121CE">
              <w:rPr>
                <w:rFonts w:ascii="Times New Roman" w:eastAsia="Times New Roman" w:hAnsi="Times New Roman" w:cs="Times New Roman"/>
                <w:sz w:val="20"/>
              </w:rPr>
              <w:t>students</w:t>
            </w:r>
            <w:proofErr w:type="gramEnd"/>
            <w:r w:rsidRPr="00B121CE">
              <w:rPr>
                <w:rFonts w:ascii="Times New Roman" w:eastAsia="Times New Roman" w:hAnsi="Times New Roman" w:cs="Times New Roman"/>
                <w:sz w:val="20"/>
              </w:rPr>
              <w:t xml:space="preserve"> different scenarios and have them </w:t>
            </w:r>
            <w:r w:rsidRPr="00B121CE">
              <w:rPr>
                <w:rFonts w:ascii="Times New Roman" w:eastAsia="Times New Roman" w:hAnsi="Times New Roman" w:cs="Times New Roman"/>
                <w:sz w:val="20"/>
              </w:rPr>
              <w:lastRenderedPageBreak/>
              <w:t>complete a stock market worksheet </w:t>
            </w:r>
          </w:p>
          <w:p w14:paraId="79CF6A3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187751C" w14:textId="77777777" w:rsidR="00B121CE" w:rsidRPr="00B121CE" w:rsidRDefault="00B121CE" w:rsidP="008B3C4E">
            <w:pPr>
              <w:widowControl/>
              <w:numPr>
                <w:ilvl w:val="0"/>
                <w:numId w:val="173"/>
              </w:numPr>
              <w:tabs>
                <w:tab w:val="clear" w:pos="720"/>
              </w:tabs>
              <w:spacing w:after="160" w:line="240" w:lineRule="auto"/>
              <w:ind w:left="243"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Using an </w:t>
            </w:r>
            <w:proofErr w:type="gramStart"/>
            <w:r w:rsidRPr="00B121CE">
              <w:rPr>
                <w:rFonts w:ascii="Times New Roman" w:eastAsia="Times New Roman" w:hAnsi="Times New Roman" w:cs="Times New Roman"/>
                <w:sz w:val="20"/>
              </w:rPr>
              <w:t>activity  on</w:t>
            </w:r>
            <w:proofErr w:type="gramEnd"/>
            <w:r w:rsidRPr="00B121CE">
              <w:rPr>
                <w:rFonts w:ascii="Times New Roman" w:eastAsia="Times New Roman" w:hAnsi="Times New Roman" w:cs="Times New Roman"/>
                <w:sz w:val="20"/>
              </w:rPr>
              <w:t> buying/leasing a vehicle, have students research and calculate the cost of insurance for the chosen vehicle.  </w:t>
            </w:r>
          </w:p>
          <w:p w14:paraId="2FC5410B" w14:textId="77777777" w:rsidR="00B121CE" w:rsidRPr="00B121CE" w:rsidRDefault="00B121CE" w:rsidP="00B121CE">
            <w:pPr>
              <w:widowControl/>
              <w:spacing w:line="240" w:lineRule="auto"/>
              <w:ind w:left="8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41E47AD" w14:textId="77777777" w:rsidR="00B121CE" w:rsidRDefault="00B121CE" w:rsidP="00B121CE">
            <w:pPr>
              <w:jc w:val="center"/>
            </w:pPr>
            <w:r w:rsidRPr="00B121CE">
              <w:rPr>
                <w:rFonts w:ascii="Times New Roman" w:eastAsia="Times New Roman" w:hAnsi="Times New Roman" w:cs="Times New Roman"/>
                <w:sz w:val="20"/>
              </w:rPr>
              <w:t>Choose a specific kind of insurance and investigate the cost of that insurance offered by various companies.  </w:t>
            </w:r>
          </w:p>
        </w:tc>
      </w:tr>
    </w:tbl>
    <w:p w14:paraId="7B04FA47" w14:textId="77777777" w:rsidR="00B121CE" w:rsidRDefault="00B121CE" w:rsidP="00D27804">
      <w:pPr>
        <w:jc w:val="center"/>
      </w:pPr>
    </w:p>
    <w:tbl>
      <w:tblPr>
        <w:tblStyle w:val="TableGrid"/>
        <w:tblW w:w="0" w:type="auto"/>
        <w:tblInd w:w="-1355" w:type="dxa"/>
        <w:tblLayout w:type="fixed"/>
        <w:tblLook w:val="04A0" w:firstRow="1" w:lastRow="0" w:firstColumn="1" w:lastColumn="0" w:noHBand="0" w:noVBand="1"/>
      </w:tblPr>
      <w:tblGrid>
        <w:gridCol w:w="1080"/>
        <w:gridCol w:w="1890"/>
        <w:gridCol w:w="3870"/>
        <w:gridCol w:w="4860"/>
        <w:gridCol w:w="15"/>
        <w:gridCol w:w="2685"/>
      </w:tblGrid>
      <w:tr w:rsidR="00B121CE" w14:paraId="6A03BB18" w14:textId="77777777" w:rsidTr="00144502">
        <w:tc>
          <w:tcPr>
            <w:tcW w:w="1080" w:type="dxa"/>
          </w:tcPr>
          <w:p w14:paraId="73EF85A8" w14:textId="77777777" w:rsidR="00B121CE" w:rsidRPr="00144502" w:rsidRDefault="00B121CE" w:rsidP="003A58C7">
            <w:pPr>
              <w:jc w:val="center"/>
              <w:rPr>
                <w:b/>
                <w:sz w:val="16"/>
                <w:szCs w:val="16"/>
              </w:rPr>
            </w:pPr>
            <w:proofErr w:type="spellStart"/>
            <w:r w:rsidRPr="00144502">
              <w:rPr>
                <w:b/>
                <w:sz w:val="16"/>
                <w:szCs w:val="16"/>
              </w:rPr>
              <w:t>TimeFrame</w:t>
            </w:r>
            <w:proofErr w:type="spellEnd"/>
          </w:p>
        </w:tc>
        <w:tc>
          <w:tcPr>
            <w:tcW w:w="1890" w:type="dxa"/>
          </w:tcPr>
          <w:p w14:paraId="1F7E4C4E" w14:textId="77777777" w:rsidR="00B121CE" w:rsidRPr="00144502" w:rsidRDefault="00B121CE" w:rsidP="003A58C7">
            <w:pPr>
              <w:jc w:val="center"/>
              <w:rPr>
                <w:b/>
                <w:sz w:val="16"/>
                <w:szCs w:val="16"/>
              </w:rPr>
            </w:pPr>
            <w:r w:rsidRPr="00144502">
              <w:rPr>
                <w:b/>
                <w:sz w:val="16"/>
                <w:szCs w:val="16"/>
              </w:rPr>
              <w:t>Performance Indicators/Standards</w:t>
            </w:r>
          </w:p>
        </w:tc>
        <w:tc>
          <w:tcPr>
            <w:tcW w:w="3870" w:type="dxa"/>
          </w:tcPr>
          <w:p w14:paraId="5BD3A910" w14:textId="77777777" w:rsidR="00B121CE" w:rsidRPr="00B121CE" w:rsidRDefault="00B121CE" w:rsidP="003A58C7">
            <w:pPr>
              <w:jc w:val="center"/>
              <w:rPr>
                <w:b/>
                <w:sz w:val="18"/>
                <w:szCs w:val="18"/>
              </w:rPr>
            </w:pPr>
            <w:r w:rsidRPr="00B121CE">
              <w:rPr>
                <w:b/>
                <w:sz w:val="18"/>
                <w:szCs w:val="18"/>
              </w:rPr>
              <w:t>Learning Targets/Objectives</w:t>
            </w:r>
          </w:p>
        </w:tc>
        <w:tc>
          <w:tcPr>
            <w:tcW w:w="4860" w:type="dxa"/>
          </w:tcPr>
          <w:p w14:paraId="47C52228" w14:textId="77777777" w:rsidR="00B121CE" w:rsidRPr="00B121CE" w:rsidRDefault="00B121CE" w:rsidP="003A58C7">
            <w:pPr>
              <w:jc w:val="center"/>
              <w:rPr>
                <w:b/>
                <w:sz w:val="18"/>
                <w:szCs w:val="18"/>
              </w:rPr>
            </w:pPr>
            <w:r w:rsidRPr="00B121CE">
              <w:rPr>
                <w:b/>
                <w:sz w:val="18"/>
                <w:szCs w:val="18"/>
              </w:rPr>
              <w:t>Texts/Suggested Resources/Activities</w:t>
            </w:r>
          </w:p>
        </w:tc>
        <w:tc>
          <w:tcPr>
            <w:tcW w:w="2700" w:type="dxa"/>
            <w:gridSpan w:val="2"/>
          </w:tcPr>
          <w:p w14:paraId="1F018130" w14:textId="77777777" w:rsidR="00B121CE" w:rsidRPr="00B121CE" w:rsidRDefault="00B121CE" w:rsidP="003A58C7">
            <w:pPr>
              <w:jc w:val="center"/>
              <w:rPr>
                <w:b/>
                <w:sz w:val="18"/>
                <w:szCs w:val="18"/>
              </w:rPr>
            </w:pPr>
            <w:r w:rsidRPr="00B121CE">
              <w:rPr>
                <w:b/>
                <w:sz w:val="18"/>
                <w:szCs w:val="18"/>
              </w:rPr>
              <w:t>Assessments</w:t>
            </w:r>
          </w:p>
        </w:tc>
      </w:tr>
      <w:tr w:rsidR="00B121CE" w14:paraId="7946CD93" w14:textId="77777777" w:rsidTr="00144502">
        <w:tc>
          <w:tcPr>
            <w:tcW w:w="1080" w:type="dxa"/>
          </w:tcPr>
          <w:p w14:paraId="111E3E8A" w14:textId="77777777" w:rsidR="009E62B8" w:rsidRDefault="00B121CE" w:rsidP="00D27804">
            <w:pPr>
              <w:jc w:val="center"/>
            </w:pPr>
            <w:r>
              <w:t>Week</w:t>
            </w:r>
            <w:r w:rsidR="009E62B8">
              <w:t>s</w:t>
            </w:r>
          </w:p>
          <w:p w14:paraId="5FD01761" w14:textId="26B16EE5" w:rsidR="00B121CE" w:rsidRDefault="009E62B8" w:rsidP="00D27804">
            <w:pPr>
              <w:jc w:val="center"/>
            </w:pPr>
            <w:r>
              <w:t>1</w:t>
            </w:r>
            <w:r w:rsidR="00534CCE">
              <w:t>8</w:t>
            </w:r>
            <w:r>
              <w:t>-</w:t>
            </w:r>
            <w:r w:rsidR="00B121CE">
              <w:t>20</w:t>
            </w:r>
          </w:p>
        </w:tc>
        <w:tc>
          <w:tcPr>
            <w:tcW w:w="1890" w:type="dxa"/>
          </w:tcPr>
          <w:p w14:paraId="3F90B700" w14:textId="77777777" w:rsidR="00B121CE" w:rsidRPr="00144502" w:rsidRDefault="00B121CE" w:rsidP="00B121CE">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b/>
                <w:bCs/>
                <w:sz w:val="18"/>
                <w:szCs w:val="18"/>
              </w:rPr>
              <w:t>New York State CDOS Standards: </w:t>
            </w:r>
            <w:r w:rsidRPr="00144502">
              <w:rPr>
                <w:rFonts w:ascii="Times New Roman" w:eastAsia="Times New Roman" w:hAnsi="Times New Roman" w:cs="Times New Roman"/>
                <w:sz w:val="18"/>
                <w:szCs w:val="18"/>
              </w:rPr>
              <w:t> </w:t>
            </w:r>
          </w:p>
          <w:p w14:paraId="07C6665F"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47EFE845"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b/>
                <w:bCs/>
                <w:sz w:val="18"/>
                <w:szCs w:val="18"/>
              </w:rPr>
              <w:t>Standard 1</w:t>
            </w:r>
            <w:r w:rsidRPr="00144502">
              <w:rPr>
                <w:rFonts w:ascii="Times New Roman" w:eastAsia="Times New Roman" w:hAnsi="Times New Roman" w:cs="Times New Roman"/>
                <w:sz w:val="18"/>
                <w:szCs w:val="18"/>
              </w:rPr>
              <w:t>:   </w:t>
            </w:r>
          </w:p>
          <w:p w14:paraId="6B3FA264" w14:textId="683C3B20" w:rsidR="00B121CE" w:rsidRPr="00144502" w:rsidRDefault="00B121CE" w:rsidP="00144502">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xml:space="preserve"> Career Development  </w:t>
            </w:r>
          </w:p>
          <w:p w14:paraId="7638CFB1"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066C3245" w14:textId="77777777" w:rsidR="00144502" w:rsidRDefault="00B121CE" w:rsidP="00B121CE">
            <w:pPr>
              <w:widowControl/>
              <w:spacing w:line="240" w:lineRule="auto"/>
              <w:ind w:left="90" w:right="21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Students will be knowledgeable about the world of work, explore</w:t>
            </w:r>
          </w:p>
          <w:p w14:paraId="1B63E578" w14:textId="26E43E2D" w:rsidR="00B121CE" w:rsidRPr="00144502" w:rsidRDefault="00B121CE" w:rsidP="00B121CE">
            <w:pPr>
              <w:widowControl/>
              <w:spacing w:line="240" w:lineRule="auto"/>
              <w:ind w:left="90" w:right="21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xml:space="preserve">career options, </w:t>
            </w:r>
            <w:r w:rsidR="00144502">
              <w:rPr>
                <w:rFonts w:ascii="Times New Roman" w:eastAsia="Times New Roman" w:hAnsi="Times New Roman" w:cs="Times New Roman"/>
                <w:sz w:val="18"/>
                <w:szCs w:val="18"/>
              </w:rPr>
              <w:t xml:space="preserve">&amp; </w:t>
            </w:r>
            <w:r w:rsidRPr="00144502">
              <w:rPr>
                <w:rFonts w:ascii="Times New Roman" w:eastAsia="Times New Roman" w:hAnsi="Times New Roman" w:cs="Times New Roman"/>
                <w:sz w:val="18"/>
                <w:szCs w:val="18"/>
              </w:rPr>
              <w:t xml:space="preserve">relate personal skills, </w:t>
            </w:r>
            <w:proofErr w:type="gramStart"/>
            <w:r w:rsidRPr="00144502">
              <w:rPr>
                <w:rFonts w:ascii="Times New Roman" w:eastAsia="Times New Roman" w:hAnsi="Times New Roman" w:cs="Times New Roman"/>
                <w:sz w:val="18"/>
                <w:szCs w:val="18"/>
              </w:rPr>
              <w:t>aptitudes,</w:t>
            </w:r>
            <w:r w:rsidR="00144502">
              <w:rPr>
                <w:rFonts w:ascii="Times New Roman" w:eastAsia="Times New Roman" w:hAnsi="Times New Roman" w:cs="Times New Roman"/>
                <w:sz w:val="18"/>
                <w:szCs w:val="18"/>
              </w:rPr>
              <w:t>&amp;</w:t>
            </w:r>
            <w:proofErr w:type="gramEnd"/>
            <w:r w:rsidRPr="00144502">
              <w:rPr>
                <w:rFonts w:ascii="Times New Roman" w:eastAsia="Times New Roman" w:hAnsi="Times New Roman" w:cs="Times New Roman"/>
                <w:sz w:val="18"/>
                <w:szCs w:val="18"/>
              </w:rPr>
              <w:t xml:space="preserve"> abilities to future career decisions.  </w:t>
            </w:r>
          </w:p>
          <w:p w14:paraId="3BB68446"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364B9AEE"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b/>
                <w:bCs/>
                <w:sz w:val="18"/>
                <w:szCs w:val="18"/>
              </w:rPr>
              <w:t>Standard 2: </w:t>
            </w:r>
            <w:r w:rsidRPr="00144502">
              <w:rPr>
                <w:rFonts w:ascii="Times New Roman" w:eastAsia="Times New Roman" w:hAnsi="Times New Roman" w:cs="Times New Roman"/>
                <w:sz w:val="18"/>
                <w:szCs w:val="18"/>
              </w:rPr>
              <w:t> </w:t>
            </w:r>
          </w:p>
          <w:p w14:paraId="7EC9B58A" w14:textId="510C9AA4" w:rsidR="00B121CE" w:rsidRPr="00144502" w:rsidRDefault="00B121CE" w:rsidP="00144502">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Integrated Learning  </w:t>
            </w:r>
          </w:p>
          <w:p w14:paraId="12CB59C0"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7B5A3126" w14:textId="77777777" w:rsid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Students will demonstrate how</w:t>
            </w:r>
          </w:p>
          <w:p w14:paraId="02FF0C05" w14:textId="5BB93C7B" w:rsidR="00B121CE" w:rsidRPr="00144502" w:rsidRDefault="000A11AB" w:rsidP="000A11AB">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A</w:t>
            </w:r>
            <w:r w:rsidR="00B121CE" w:rsidRPr="00144502">
              <w:rPr>
                <w:rFonts w:ascii="Times New Roman" w:eastAsia="Times New Roman" w:hAnsi="Times New Roman" w:cs="Times New Roman"/>
                <w:sz w:val="18"/>
                <w:szCs w:val="18"/>
              </w:rPr>
              <w:t>cademic</w:t>
            </w:r>
            <w:r>
              <w:rPr>
                <w:rFonts w:ascii="Times New Roman" w:eastAsia="Times New Roman" w:hAnsi="Times New Roman" w:cs="Times New Roman"/>
                <w:sz w:val="18"/>
                <w:szCs w:val="18"/>
              </w:rPr>
              <w:t xml:space="preserve"> </w:t>
            </w:r>
            <w:r w:rsidR="00B121CE" w:rsidRPr="00144502">
              <w:rPr>
                <w:rFonts w:ascii="Times New Roman" w:eastAsia="Times New Roman" w:hAnsi="Times New Roman" w:cs="Times New Roman"/>
                <w:sz w:val="18"/>
                <w:szCs w:val="18"/>
              </w:rPr>
              <w:t>knowledge  </w:t>
            </w:r>
          </w:p>
          <w:p w14:paraId="1F9081C2"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lastRenderedPageBreak/>
              <w:t>and skills are applied in the workplace and other settings.  </w:t>
            </w:r>
          </w:p>
          <w:p w14:paraId="43EA782F"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5C50C236"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b/>
                <w:bCs/>
                <w:sz w:val="18"/>
                <w:szCs w:val="18"/>
              </w:rPr>
              <w:t>Standard 3a:</w:t>
            </w:r>
            <w:r w:rsidRPr="00144502">
              <w:rPr>
                <w:rFonts w:ascii="Times New Roman" w:eastAsia="Times New Roman" w:hAnsi="Times New Roman" w:cs="Times New Roman"/>
                <w:sz w:val="18"/>
                <w:szCs w:val="18"/>
              </w:rPr>
              <w:t>   </w:t>
            </w:r>
          </w:p>
          <w:p w14:paraId="1E33F9CE" w14:textId="24A22214" w:rsidR="00B121CE" w:rsidRPr="00144502" w:rsidRDefault="00B121CE" w:rsidP="005F3653">
            <w:pPr>
              <w:widowControl/>
              <w:spacing w:line="240" w:lineRule="auto"/>
              <w:ind w:left="90" w:hanging="2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Universal</w:t>
            </w:r>
            <w:r w:rsidR="000A11AB">
              <w:rPr>
                <w:rFonts w:ascii="Times New Roman" w:eastAsia="Times New Roman" w:hAnsi="Times New Roman" w:cs="Times New Roman"/>
                <w:sz w:val="18"/>
                <w:szCs w:val="18"/>
              </w:rPr>
              <w:t xml:space="preserve"> </w:t>
            </w:r>
            <w:r w:rsidRPr="00144502">
              <w:rPr>
                <w:rFonts w:ascii="Times New Roman" w:eastAsia="Times New Roman" w:hAnsi="Times New Roman" w:cs="Times New Roman"/>
                <w:sz w:val="18"/>
                <w:szCs w:val="18"/>
              </w:rPr>
              <w:t>Foundation   Skills  </w:t>
            </w:r>
          </w:p>
          <w:p w14:paraId="58B960A8"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0FEAFBE5"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Students will demonstrate mastery of the foundation skills and competencies essential for success in the workplace.  </w:t>
            </w:r>
          </w:p>
          <w:p w14:paraId="2D580E77" w14:textId="77777777" w:rsidR="00B121CE" w:rsidRPr="00144502" w:rsidRDefault="00B121CE" w:rsidP="00B121CE">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b/>
                <w:bCs/>
                <w:sz w:val="18"/>
                <w:szCs w:val="18"/>
              </w:rPr>
              <w:t>Common Career </w:t>
            </w:r>
            <w:r w:rsidRPr="00144502">
              <w:rPr>
                <w:rFonts w:ascii="Times New Roman" w:eastAsia="Times New Roman" w:hAnsi="Times New Roman" w:cs="Times New Roman"/>
                <w:sz w:val="18"/>
                <w:szCs w:val="18"/>
              </w:rPr>
              <w:t> </w:t>
            </w:r>
          </w:p>
          <w:p w14:paraId="2EC3553D" w14:textId="77777777" w:rsidR="00B121CE" w:rsidRPr="00144502" w:rsidRDefault="00B121CE" w:rsidP="00B121CE">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b/>
                <w:bCs/>
                <w:sz w:val="18"/>
                <w:szCs w:val="18"/>
              </w:rPr>
              <w:t>Technical Core </w:t>
            </w:r>
            <w:r w:rsidRPr="00144502">
              <w:rPr>
                <w:rFonts w:ascii="Times New Roman" w:eastAsia="Times New Roman" w:hAnsi="Times New Roman" w:cs="Times New Roman"/>
                <w:sz w:val="18"/>
                <w:szCs w:val="18"/>
              </w:rPr>
              <w:t> </w:t>
            </w:r>
          </w:p>
          <w:p w14:paraId="03EB5700" w14:textId="0E3276C2" w:rsidR="00B121CE" w:rsidRPr="00144502" w:rsidRDefault="00B121CE" w:rsidP="00B121CE">
            <w:pPr>
              <w:widowControl/>
              <w:spacing w:line="240" w:lineRule="auto"/>
              <w:textAlignment w:val="baseline"/>
              <w:rPr>
                <w:rFonts w:ascii="Times New Roman" w:eastAsia="Times New Roman" w:hAnsi="Times New Roman" w:cs="Times New Roman"/>
                <w:sz w:val="18"/>
                <w:szCs w:val="18"/>
              </w:rPr>
            </w:pPr>
            <w:proofErr w:type="gramStart"/>
            <w:r w:rsidRPr="00144502">
              <w:rPr>
                <w:rFonts w:ascii="Times New Roman" w:eastAsia="Times New Roman" w:hAnsi="Times New Roman" w:cs="Times New Roman"/>
                <w:b/>
                <w:bCs/>
                <w:sz w:val="18"/>
                <w:szCs w:val="18"/>
              </w:rPr>
              <w:t>Standards </w:t>
            </w:r>
            <w:r w:rsidRPr="00144502">
              <w:rPr>
                <w:rFonts w:ascii="Times New Roman" w:eastAsia="Times New Roman" w:hAnsi="Times New Roman" w:cs="Times New Roman"/>
                <w:sz w:val="18"/>
                <w:szCs w:val="18"/>
              </w:rPr>
              <w:t> </w:t>
            </w:r>
            <w:r w:rsidRPr="00144502">
              <w:rPr>
                <w:rFonts w:ascii="Times New Roman" w:eastAsia="Times New Roman" w:hAnsi="Times New Roman" w:cs="Times New Roman"/>
                <w:b/>
                <w:bCs/>
                <w:sz w:val="18"/>
                <w:szCs w:val="18"/>
              </w:rPr>
              <w:t>Career</w:t>
            </w:r>
            <w:proofErr w:type="gramEnd"/>
            <w:r w:rsidRPr="00144502">
              <w:rPr>
                <w:rFonts w:ascii="Times New Roman" w:eastAsia="Times New Roman" w:hAnsi="Times New Roman" w:cs="Times New Roman"/>
                <w:b/>
                <w:bCs/>
                <w:sz w:val="18"/>
                <w:szCs w:val="18"/>
              </w:rPr>
              <w:t xml:space="preserve"> Ready Practice </w:t>
            </w:r>
            <w:r w:rsidRPr="00144502">
              <w:rPr>
                <w:rFonts w:ascii="Times New Roman" w:eastAsia="Times New Roman" w:hAnsi="Times New Roman" w:cs="Times New Roman"/>
                <w:sz w:val="18"/>
                <w:szCs w:val="18"/>
              </w:rPr>
              <w:t> </w:t>
            </w:r>
          </w:p>
          <w:p w14:paraId="48E3A4C3" w14:textId="77777777" w:rsidR="00B121CE" w:rsidRPr="00144502" w:rsidRDefault="00B121CE" w:rsidP="00B121CE">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0F00AC51" w14:textId="77777777" w:rsidR="00B121CE" w:rsidRPr="00144502" w:rsidRDefault="00B121CE" w:rsidP="00B121CE">
            <w:pPr>
              <w:widowControl/>
              <w:spacing w:line="240" w:lineRule="auto"/>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568C698B"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p>
          <w:p w14:paraId="769FB5D8" w14:textId="77777777" w:rsidR="00B121CE" w:rsidRPr="00144502" w:rsidRDefault="00B121CE" w:rsidP="00B121CE">
            <w:pPr>
              <w:widowControl/>
              <w:spacing w:line="240" w:lineRule="auto"/>
              <w:ind w:left="90"/>
              <w:textAlignment w:val="baseline"/>
              <w:rPr>
                <w:rFonts w:ascii="Times New Roman" w:eastAsia="Times New Roman" w:hAnsi="Times New Roman" w:cs="Times New Roman"/>
                <w:sz w:val="18"/>
                <w:szCs w:val="18"/>
              </w:rPr>
            </w:pPr>
            <w:r w:rsidRPr="00144502">
              <w:rPr>
                <w:rFonts w:ascii="Times New Roman" w:eastAsia="Times New Roman" w:hAnsi="Times New Roman" w:cs="Times New Roman"/>
                <w:sz w:val="18"/>
                <w:szCs w:val="18"/>
              </w:rPr>
              <w:t>  </w:t>
            </w:r>
          </w:p>
          <w:p w14:paraId="1A939487" w14:textId="77777777" w:rsidR="00B121CE" w:rsidRPr="00144502" w:rsidRDefault="00B121CE" w:rsidP="00D27804">
            <w:pPr>
              <w:jc w:val="center"/>
              <w:rPr>
                <w:sz w:val="18"/>
                <w:szCs w:val="18"/>
              </w:rPr>
            </w:pPr>
          </w:p>
        </w:tc>
        <w:tc>
          <w:tcPr>
            <w:tcW w:w="3870" w:type="dxa"/>
          </w:tcPr>
          <w:p w14:paraId="60B0306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3CA55F00" w14:textId="77777777" w:rsidR="00B121CE" w:rsidRDefault="00C86746" w:rsidP="00B121CE">
            <w:pPr>
              <w:jc w:val="center"/>
            </w:pPr>
            <w:r>
              <w:t>Complete the requirements of the Senior Internship Program</w:t>
            </w:r>
          </w:p>
          <w:p w14:paraId="47CD95B0" w14:textId="77777777" w:rsidR="00C86746" w:rsidRDefault="00C86746" w:rsidP="00534CCE">
            <w:pPr>
              <w:pStyle w:val="ListParagraph"/>
              <w:numPr>
                <w:ilvl w:val="0"/>
                <w:numId w:val="11"/>
              </w:numPr>
            </w:pPr>
            <w:r>
              <w:t>60 Internship hours</w:t>
            </w:r>
          </w:p>
          <w:p w14:paraId="6BAA7A63" w14:textId="77777777" w:rsidR="00C86746" w:rsidRDefault="00C86746" w:rsidP="00534CCE">
            <w:pPr>
              <w:pStyle w:val="ListParagraph"/>
              <w:numPr>
                <w:ilvl w:val="0"/>
                <w:numId w:val="11"/>
              </w:numPr>
            </w:pPr>
            <w:r>
              <w:t>Journaling</w:t>
            </w:r>
          </w:p>
          <w:p w14:paraId="436B4C08" w14:textId="77777777" w:rsidR="00C86746" w:rsidRDefault="00C86746" w:rsidP="00534CCE">
            <w:pPr>
              <w:pStyle w:val="ListParagraph"/>
              <w:numPr>
                <w:ilvl w:val="0"/>
                <w:numId w:val="11"/>
              </w:numPr>
            </w:pPr>
            <w:r>
              <w:t>Presentation</w:t>
            </w:r>
          </w:p>
          <w:p w14:paraId="3DE5A0C6" w14:textId="77777777" w:rsidR="00C86746" w:rsidRDefault="00C86746" w:rsidP="00534CCE">
            <w:pPr>
              <w:pStyle w:val="ListParagraph"/>
              <w:numPr>
                <w:ilvl w:val="0"/>
                <w:numId w:val="11"/>
              </w:numPr>
            </w:pPr>
            <w:r>
              <w:t>Portfolio</w:t>
            </w:r>
          </w:p>
          <w:p w14:paraId="6AA258D8" w14:textId="0AC26C27" w:rsidR="00534CCE" w:rsidRDefault="00534CCE" w:rsidP="00534CCE">
            <w:pPr>
              <w:pStyle w:val="ListParagraph"/>
              <w:numPr>
                <w:ilvl w:val="0"/>
                <w:numId w:val="11"/>
              </w:numPr>
            </w:pPr>
            <w:r>
              <w:t xml:space="preserve">Complete </w:t>
            </w:r>
            <w:r w:rsidR="00144502">
              <w:t>Competencies</w:t>
            </w:r>
          </w:p>
        </w:tc>
        <w:tc>
          <w:tcPr>
            <w:tcW w:w="4875" w:type="dxa"/>
            <w:gridSpan w:val="2"/>
          </w:tcPr>
          <w:p w14:paraId="0B1D7642" w14:textId="77777777" w:rsidR="00C86746" w:rsidRDefault="00C86746" w:rsidP="00B121CE">
            <w:pPr>
              <w:jc w:val="center"/>
              <w:rPr>
                <w:rFonts w:eastAsia="Times New Roman"/>
                <w:sz w:val="20"/>
              </w:rPr>
            </w:pPr>
          </w:p>
          <w:p w14:paraId="509DD914" w14:textId="77777777" w:rsidR="00C86746" w:rsidRDefault="00C86746" w:rsidP="00B121CE">
            <w:pPr>
              <w:jc w:val="center"/>
              <w:rPr>
                <w:rFonts w:eastAsia="Times New Roman"/>
                <w:sz w:val="20"/>
              </w:rPr>
            </w:pPr>
          </w:p>
          <w:p w14:paraId="710E82D0" w14:textId="77777777" w:rsidR="00C86746" w:rsidRDefault="00C86746" w:rsidP="00B121CE">
            <w:pPr>
              <w:jc w:val="center"/>
              <w:rPr>
                <w:rFonts w:eastAsia="Times New Roman"/>
                <w:sz w:val="20"/>
              </w:rPr>
            </w:pPr>
            <w:r>
              <w:rPr>
                <w:rFonts w:eastAsia="Times New Roman"/>
                <w:sz w:val="20"/>
              </w:rPr>
              <w:t>Complete Journal Time sheets</w:t>
            </w:r>
          </w:p>
          <w:p w14:paraId="6509265C" w14:textId="77777777" w:rsidR="00C86746" w:rsidRDefault="00C86746" w:rsidP="00B121CE">
            <w:pPr>
              <w:jc w:val="center"/>
              <w:rPr>
                <w:rFonts w:eastAsia="Times New Roman"/>
                <w:sz w:val="20"/>
              </w:rPr>
            </w:pPr>
            <w:r>
              <w:rPr>
                <w:rFonts w:eastAsia="Times New Roman"/>
                <w:sz w:val="20"/>
              </w:rPr>
              <w:t>Evaluations</w:t>
            </w:r>
          </w:p>
          <w:p w14:paraId="64E4A634" w14:textId="77777777" w:rsidR="00C86746" w:rsidRDefault="00C86746" w:rsidP="00B121CE">
            <w:pPr>
              <w:jc w:val="center"/>
              <w:rPr>
                <w:rFonts w:eastAsia="Times New Roman"/>
                <w:sz w:val="20"/>
              </w:rPr>
            </w:pPr>
            <w:r>
              <w:rPr>
                <w:rFonts w:eastAsia="Times New Roman"/>
                <w:sz w:val="20"/>
              </w:rPr>
              <w:t>All Sections of the Portfolio</w:t>
            </w:r>
          </w:p>
          <w:p w14:paraId="2AA2CE52" w14:textId="77777777" w:rsidR="00B121CE" w:rsidRDefault="00C86746" w:rsidP="00B121CE">
            <w:pPr>
              <w:jc w:val="center"/>
              <w:rPr>
                <w:rFonts w:eastAsia="Times New Roman"/>
                <w:sz w:val="20"/>
              </w:rPr>
            </w:pPr>
            <w:r>
              <w:rPr>
                <w:rFonts w:eastAsia="Times New Roman"/>
                <w:sz w:val="20"/>
              </w:rPr>
              <w:t>Meet the requirements of the Certificate of Employability</w:t>
            </w:r>
            <w:r w:rsidR="00B121CE" w:rsidRPr="00B121CE">
              <w:rPr>
                <w:rFonts w:eastAsia="Times New Roman"/>
                <w:sz w:val="20"/>
              </w:rPr>
              <w:t>  </w:t>
            </w:r>
          </w:p>
          <w:p w14:paraId="37454E45" w14:textId="3818C04E" w:rsidR="00C86746" w:rsidRDefault="00C86746" w:rsidP="00B121CE">
            <w:pPr>
              <w:jc w:val="center"/>
            </w:pPr>
            <w:r>
              <w:t>Seal of Civic Readiness</w:t>
            </w:r>
          </w:p>
        </w:tc>
        <w:tc>
          <w:tcPr>
            <w:tcW w:w="2685" w:type="dxa"/>
          </w:tcPr>
          <w:p w14:paraId="03E96670" w14:textId="41422900" w:rsidR="00B121CE" w:rsidRPr="00B121CE" w:rsidRDefault="00B121CE" w:rsidP="00C86746">
            <w:pPr>
              <w:widowControl/>
              <w:spacing w:after="160" w:line="240" w:lineRule="auto"/>
              <w:ind w:left="720"/>
              <w:textAlignment w:val="baseline"/>
              <w:rPr>
                <w:rFonts w:ascii="Calibri" w:eastAsia="Times New Roman" w:hAnsi="Calibri" w:cs="Calibri"/>
                <w:szCs w:val="22"/>
              </w:rPr>
            </w:pPr>
            <w:r w:rsidRPr="00B121CE">
              <w:rPr>
                <w:rFonts w:ascii="Times New Roman" w:eastAsia="Times New Roman" w:hAnsi="Times New Roman" w:cs="Times New Roman"/>
                <w:sz w:val="20"/>
              </w:rPr>
              <w:t>.  </w:t>
            </w:r>
          </w:p>
          <w:p w14:paraId="76A2D8D3" w14:textId="77777777" w:rsidR="00C86746" w:rsidRDefault="00C86746" w:rsidP="00B121CE">
            <w:pPr>
              <w:jc w:val="center"/>
              <w:rPr>
                <w:rFonts w:eastAsia="Times New Roman"/>
                <w:szCs w:val="22"/>
              </w:rPr>
            </w:pPr>
            <w:r>
              <w:rPr>
                <w:rFonts w:eastAsia="Times New Roman"/>
                <w:szCs w:val="22"/>
              </w:rPr>
              <w:t>Junior Internship</w:t>
            </w:r>
          </w:p>
          <w:p w14:paraId="413B866E" w14:textId="77777777" w:rsidR="00C86746" w:rsidRDefault="00C86746" w:rsidP="00B121CE">
            <w:pPr>
              <w:jc w:val="center"/>
              <w:rPr>
                <w:rFonts w:eastAsia="Times New Roman"/>
                <w:szCs w:val="22"/>
              </w:rPr>
            </w:pPr>
            <w:r>
              <w:rPr>
                <w:rFonts w:eastAsia="Times New Roman"/>
                <w:szCs w:val="22"/>
              </w:rPr>
              <w:t>30 Hours of Shadowing</w:t>
            </w:r>
          </w:p>
          <w:p w14:paraId="75888535" w14:textId="77777777" w:rsidR="00C86746" w:rsidRDefault="00C86746" w:rsidP="00B121CE">
            <w:pPr>
              <w:jc w:val="center"/>
              <w:rPr>
                <w:rFonts w:eastAsia="Times New Roman"/>
                <w:szCs w:val="22"/>
              </w:rPr>
            </w:pPr>
          </w:p>
          <w:p w14:paraId="4A835C5C" w14:textId="77777777" w:rsidR="00C86746" w:rsidRDefault="00C86746" w:rsidP="00B121CE">
            <w:pPr>
              <w:jc w:val="center"/>
              <w:rPr>
                <w:rFonts w:eastAsia="Times New Roman"/>
                <w:szCs w:val="22"/>
              </w:rPr>
            </w:pPr>
            <w:r>
              <w:rPr>
                <w:rFonts w:eastAsia="Times New Roman"/>
                <w:szCs w:val="22"/>
              </w:rPr>
              <w:t>Senior Internship</w:t>
            </w:r>
          </w:p>
          <w:p w14:paraId="5D75C616" w14:textId="77777777" w:rsidR="00B121CE" w:rsidRDefault="00C86746" w:rsidP="00B121CE">
            <w:pPr>
              <w:jc w:val="center"/>
              <w:rPr>
                <w:rFonts w:eastAsia="Times New Roman"/>
                <w:szCs w:val="22"/>
              </w:rPr>
            </w:pPr>
            <w:r>
              <w:rPr>
                <w:rFonts w:eastAsia="Times New Roman"/>
                <w:szCs w:val="22"/>
              </w:rPr>
              <w:t>60 hours of Internship</w:t>
            </w:r>
            <w:r w:rsidR="00B121CE" w:rsidRPr="00B121CE">
              <w:rPr>
                <w:rFonts w:eastAsia="Times New Roman"/>
                <w:szCs w:val="22"/>
              </w:rPr>
              <w:t>  </w:t>
            </w:r>
          </w:p>
          <w:p w14:paraId="68F16D37" w14:textId="77777777" w:rsidR="00E02E96" w:rsidRDefault="00E02E96" w:rsidP="00B121CE">
            <w:pPr>
              <w:jc w:val="center"/>
            </w:pPr>
          </w:p>
          <w:p w14:paraId="31540EDE" w14:textId="77777777" w:rsidR="00E02E96" w:rsidRDefault="00E02E96" w:rsidP="00B121CE">
            <w:pPr>
              <w:jc w:val="center"/>
            </w:pPr>
            <w:r>
              <w:t>Internship Presentation</w:t>
            </w:r>
          </w:p>
          <w:p w14:paraId="7038F2F6" w14:textId="77777777" w:rsidR="00E02E96" w:rsidRDefault="00E02E96" w:rsidP="00B121CE">
            <w:pPr>
              <w:jc w:val="center"/>
            </w:pPr>
            <w:r>
              <w:t>Journaling</w:t>
            </w:r>
          </w:p>
          <w:p w14:paraId="2FE30EED" w14:textId="76145A12" w:rsidR="00E02E96" w:rsidRDefault="00E02E96" w:rsidP="00B121CE">
            <w:pPr>
              <w:jc w:val="center"/>
            </w:pPr>
            <w:r>
              <w:t>Business Education Employability Portfolio Checklist</w:t>
            </w:r>
            <w:r>
              <w:br/>
            </w:r>
          </w:p>
        </w:tc>
      </w:tr>
    </w:tbl>
    <w:p w14:paraId="30DCCCAD" w14:textId="77777777" w:rsidR="00B121CE" w:rsidRDefault="00B121CE" w:rsidP="00D27804">
      <w:pPr>
        <w:jc w:val="center"/>
      </w:pPr>
    </w:p>
    <w:sectPr w:rsidR="00B121CE" w:rsidSect="0050625C">
      <w:pgSz w:w="15840" w:h="12240" w:orient="landscape"/>
      <w:pgMar w:top="360" w:right="5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157D6" w14:textId="77777777" w:rsidR="001C1C6F" w:rsidRDefault="001C1C6F" w:rsidP="00B121CE">
      <w:pPr>
        <w:spacing w:line="240" w:lineRule="auto"/>
      </w:pPr>
      <w:r>
        <w:separator/>
      </w:r>
    </w:p>
  </w:endnote>
  <w:endnote w:type="continuationSeparator" w:id="0">
    <w:p w14:paraId="3691E7B2" w14:textId="77777777" w:rsidR="001C1C6F" w:rsidRDefault="001C1C6F" w:rsidP="00B12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6883" w14:textId="77777777" w:rsidR="001C1C6F" w:rsidRDefault="001C1C6F" w:rsidP="00B121CE">
      <w:pPr>
        <w:spacing w:line="240" w:lineRule="auto"/>
      </w:pPr>
      <w:r>
        <w:separator/>
      </w:r>
    </w:p>
  </w:footnote>
  <w:footnote w:type="continuationSeparator" w:id="0">
    <w:p w14:paraId="54C529ED" w14:textId="77777777" w:rsidR="001C1C6F" w:rsidRDefault="001C1C6F" w:rsidP="00B121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948"/>
    <w:multiLevelType w:val="multilevel"/>
    <w:tmpl w:val="23EE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A191A"/>
    <w:multiLevelType w:val="multilevel"/>
    <w:tmpl w:val="4848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110F2E"/>
    <w:multiLevelType w:val="multilevel"/>
    <w:tmpl w:val="2668AA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FE2375"/>
    <w:multiLevelType w:val="multilevel"/>
    <w:tmpl w:val="11E4AB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0518A9"/>
    <w:multiLevelType w:val="multilevel"/>
    <w:tmpl w:val="5D062C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2540693"/>
    <w:multiLevelType w:val="multilevel"/>
    <w:tmpl w:val="E6A4D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9214C"/>
    <w:multiLevelType w:val="multilevel"/>
    <w:tmpl w:val="1E1C9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C909E8"/>
    <w:multiLevelType w:val="multilevel"/>
    <w:tmpl w:val="755C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D135AA"/>
    <w:multiLevelType w:val="multilevel"/>
    <w:tmpl w:val="D14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D54B99"/>
    <w:multiLevelType w:val="multilevel"/>
    <w:tmpl w:val="EFBCAE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36D0B66"/>
    <w:multiLevelType w:val="multilevel"/>
    <w:tmpl w:val="D97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B9078E"/>
    <w:multiLevelType w:val="multilevel"/>
    <w:tmpl w:val="250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7162C"/>
    <w:multiLevelType w:val="multilevel"/>
    <w:tmpl w:val="95A69C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4B77E74"/>
    <w:multiLevelType w:val="multilevel"/>
    <w:tmpl w:val="E808F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E23CA"/>
    <w:multiLevelType w:val="multilevel"/>
    <w:tmpl w:val="81D8A6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9D84505"/>
    <w:multiLevelType w:val="multilevel"/>
    <w:tmpl w:val="2886F8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9E0189B"/>
    <w:multiLevelType w:val="multilevel"/>
    <w:tmpl w:val="5D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614DF"/>
    <w:multiLevelType w:val="multilevel"/>
    <w:tmpl w:val="DFEC1A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A771A83"/>
    <w:multiLevelType w:val="multilevel"/>
    <w:tmpl w:val="71DC8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B576BB"/>
    <w:multiLevelType w:val="multilevel"/>
    <w:tmpl w:val="655CD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8C268C"/>
    <w:multiLevelType w:val="multilevel"/>
    <w:tmpl w:val="F55A37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C5133FD"/>
    <w:multiLevelType w:val="multilevel"/>
    <w:tmpl w:val="6C265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B937FF"/>
    <w:multiLevelType w:val="multilevel"/>
    <w:tmpl w:val="EEB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F20E6A"/>
    <w:multiLevelType w:val="multilevel"/>
    <w:tmpl w:val="70BC49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F142B23"/>
    <w:multiLevelType w:val="multilevel"/>
    <w:tmpl w:val="53124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F253AD9"/>
    <w:multiLevelType w:val="multilevel"/>
    <w:tmpl w:val="95B0F7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F4E452A"/>
    <w:multiLevelType w:val="multilevel"/>
    <w:tmpl w:val="55E48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A1536A"/>
    <w:multiLevelType w:val="multilevel"/>
    <w:tmpl w:val="C0C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A25BB0"/>
    <w:multiLevelType w:val="multilevel"/>
    <w:tmpl w:val="7D78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FE09EA"/>
    <w:multiLevelType w:val="multilevel"/>
    <w:tmpl w:val="019CF8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1077E86"/>
    <w:multiLevelType w:val="multilevel"/>
    <w:tmpl w:val="61D0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AC1974"/>
    <w:multiLevelType w:val="multilevel"/>
    <w:tmpl w:val="3A3ED3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1E12A93"/>
    <w:multiLevelType w:val="multilevel"/>
    <w:tmpl w:val="EF1EF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EF425F"/>
    <w:multiLevelType w:val="multilevel"/>
    <w:tmpl w:val="EEBA1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2167AAA"/>
    <w:multiLevelType w:val="multilevel"/>
    <w:tmpl w:val="2968D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7C4FC8"/>
    <w:multiLevelType w:val="multilevel"/>
    <w:tmpl w:val="CC101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4065891"/>
    <w:multiLevelType w:val="multilevel"/>
    <w:tmpl w:val="1B4C8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48B5704"/>
    <w:multiLevelType w:val="multilevel"/>
    <w:tmpl w:val="EBCA41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4AD52D1"/>
    <w:multiLevelType w:val="multilevel"/>
    <w:tmpl w:val="ABE4D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5127FFE"/>
    <w:multiLevelType w:val="multilevel"/>
    <w:tmpl w:val="1E2845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54C452C"/>
    <w:multiLevelType w:val="multilevel"/>
    <w:tmpl w:val="D79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64F1C21"/>
    <w:multiLevelType w:val="multilevel"/>
    <w:tmpl w:val="AE9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69B6393"/>
    <w:multiLevelType w:val="multilevel"/>
    <w:tmpl w:val="72E426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69E54EA"/>
    <w:multiLevelType w:val="multilevel"/>
    <w:tmpl w:val="A9B6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CB18EE"/>
    <w:multiLevelType w:val="multilevel"/>
    <w:tmpl w:val="54501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6E74FD0"/>
    <w:multiLevelType w:val="multilevel"/>
    <w:tmpl w:val="2A3A6F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7B2346A"/>
    <w:multiLevelType w:val="multilevel"/>
    <w:tmpl w:val="20582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86A3D96"/>
    <w:multiLevelType w:val="multilevel"/>
    <w:tmpl w:val="D8060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C26D58"/>
    <w:multiLevelType w:val="multilevel"/>
    <w:tmpl w:val="0A5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E416AE"/>
    <w:multiLevelType w:val="multilevel"/>
    <w:tmpl w:val="91ACE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9A91CB1"/>
    <w:multiLevelType w:val="multilevel"/>
    <w:tmpl w:val="DFDA49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B2052E3"/>
    <w:multiLevelType w:val="multilevel"/>
    <w:tmpl w:val="381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357C69"/>
    <w:multiLevelType w:val="multilevel"/>
    <w:tmpl w:val="13CA8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BCC0E5A"/>
    <w:multiLevelType w:val="multilevel"/>
    <w:tmpl w:val="97B0C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694C52"/>
    <w:multiLevelType w:val="multilevel"/>
    <w:tmpl w:val="30C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13E08A8"/>
    <w:multiLevelType w:val="multilevel"/>
    <w:tmpl w:val="98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1ED360A"/>
    <w:multiLevelType w:val="multilevel"/>
    <w:tmpl w:val="C4C68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3C615AC"/>
    <w:multiLevelType w:val="multilevel"/>
    <w:tmpl w:val="291E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3F80DFD"/>
    <w:multiLevelType w:val="multilevel"/>
    <w:tmpl w:val="883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B91373"/>
    <w:multiLevelType w:val="multilevel"/>
    <w:tmpl w:val="A6F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614471"/>
    <w:multiLevelType w:val="multilevel"/>
    <w:tmpl w:val="DFD21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65A74D3"/>
    <w:multiLevelType w:val="multilevel"/>
    <w:tmpl w:val="27A68B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6705A59"/>
    <w:multiLevelType w:val="multilevel"/>
    <w:tmpl w:val="AA2A8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70400A8"/>
    <w:multiLevelType w:val="multilevel"/>
    <w:tmpl w:val="A1AA6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7A76AFF"/>
    <w:multiLevelType w:val="multilevel"/>
    <w:tmpl w:val="2C5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7C618FC"/>
    <w:multiLevelType w:val="multilevel"/>
    <w:tmpl w:val="877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7CB5EBE"/>
    <w:multiLevelType w:val="multilevel"/>
    <w:tmpl w:val="E8605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29165D75"/>
    <w:multiLevelType w:val="multilevel"/>
    <w:tmpl w:val="2280F6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296E20DA"/>
    <w:multiLevelType w:val="multilevel"/>
    <w:tmpl w:val="29F88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A7471E0"/>
    <w:multiLevelType w:val="hybridMultilevel"/>
    <w:tmpl w:val="9AA2C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B297BAC"/>
    <w:multiLevelType w:val="multilevel"/>
    <w:tmpl w:val="902C7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B52335B"/>
    <w:multiLevelType w:val="multilevel"/>
    <w:tmpl w:val="B7085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B9D640B"/>
    <w:multiLevelType w:val="multilevel"/>
    <w:tmpl w:val="96BC3F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2CCA0AAD"/>
    <w:multiLevelType w:val="hybridMultilevel"/>
    <w:tmpl w:val="4E9E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CDF19BB"/>
    <w:multiLevelType w:val="multilevel"/>
    <w:tmpl w:val="31141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2E0651FB"/>
    <w:multiLevelType w:val="multilevel"/>
    <w:tmpl w:val="86D628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2E50621F"/>
    <w:multiLevelType w:val="multilevel"/>
    <w:tmpl w:val="5A025E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14617B"/>
    <w:multiLevelType w:val="multilevel"/>
    <w:tmpl w:val="F3F21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30C36146"/>
    <w:multiLevelType w:val="multilevel"/>
    <w:tmpl w:val="0C4E67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3183190F"/>
    <w:multiLevelType w:val="multilevel"/>
    <w:tmpl w:val="32B8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23B3DC9"/>
    <w:multiLevelType w:val="multilevel"/>
    <w:tmpl w:val="FA507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32442090"/>
    <w:multiLevelType w:val="multilevel"/>
    <w:tmpl w:val="FB1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301635E"/>
    <w:multiLevelType w:val="multilevel"/>
    <w:tmpl w:val="D3B8F9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34096FA0"/>
    <w:multiLevelType w:val="multilevel"/>
    <w:tmpl w:val="345E7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351D5AB6"/>
    <w:multiLevelType w:val="multilevel"/>
    <w:tmpl w:val="A650F5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61B6DDD"/>
    <w:multiLevelType w:val="multilevel"/>
    <w:tmpl w:val="EC8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62D2600"/>
    <w:multiLevelType w:val="multilevel"/>
    <w:tmpl w:val="17C6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AB7103"/>
    <w:multiLevelType w:val="multilevel"/>
    <w:tmpl w:val="ACBAE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373A60DE"/>
    <w:multiLevelType w:val="multilevel"/>
    <w:tmpl w:val="E97E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85F5107"/>
    <w:multiLevelType w:val="multilevel"/>
    <w:tmpl w:val="774C18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38717ECF"/>
    <w:multiLevelType w:val="multilevel"/>
    <w:tmpl w:val="60BA2A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38961F39"/>
    <w:multiLevelType w:val="multilevel"/>
    <w:tmpl w:val="007ABF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93906A5"/>
    <w:multiLevelType w:val="multilevel"/>
    <w:tmpl w:val="39AC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9FC3C8B"/>
    <w:multiLevelType w:val="multilevel"/>
    <w:tmpl w:val="A5BA44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AE81F1F"/>
    <w:multiLevelType w:val="multilevel"/>
    <w:tmpl w:val="26AC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B6602F2"/>
    <w:multiLevelType w:val="multilevel"/>
    <w:tmpl w:val="75F84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BBC6054"/>
    <w:multiLevelType w:val="multilevel"/>
    <w:tmpl w:val="7464A4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BFD08CE"/>
    <w:multiLevelType w:val="multilevel"/>
    <w:tmpl w:val="F18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C8C7CB1"/>
    <w:multiLevelType w:val="multilevel"/>
    <w:tmpl w:val="D60416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3CF420AD"/>
    <w:multiLevelType w:val="multilevel"/>
    <w:tmpl w:val="A7A29A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DF63D1C"/>
    <w:multiLevelType w:val="hybridMultilevel"/>
    <w:tmpl w:val="5E72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F3641A7"/>
    <w:multiLevelType w:val="multilevel"/>
    <w:tmpl w:val="D3120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06066CB"/>
    <w:multiLevelType w:val="multilevel"/>
    <w:tmpl w:val="84B6CC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409845AB"/>
    <w:multiLevelType w:val="multilevel"/>
    <w:tmpl w:val="CFEC28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40AF2B85"/>
    <w:multiLevelType w:val="multilevel"/>
    <w:tmpl w:val="8878C3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1540557"/>
    <w:multiLevelType w:val="multilevel"/>
    <w:tmpl w:val="21C847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1FE7695"/>
    <w:multiLevelType w:val="multilevel"/>
    <w:tmpl w:val="25AA4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4225473A"/>
    <w:multiLevelType w:val="multilevel"/>
    <w:tmpl w:val="99CC94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42BF5412"/>
    <w:multiLevelType w:val="multilevel"/>
    <w:tmpl w:val="FE64D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1711E8"/>
    <w:multiLevelType w:val="multilevel"/>
    <w:tmpl w:val="3EF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33B76CB"/>
    <w:multiLevelType w:val="multilevel"/>
    <w:tmpl w:val="48683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44093EB9"/>
    <w:multiLevelType w:val="multilevel"/>
    <w:tmpl w:val="1C7039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45E192C"/>
    <w:multiLevelType w:val="multilevel"/>
    <w:tmpl w:val="CC68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5371497"/>
    <w:multiLevelType w:val="multilevel"/>
    <w:tmpl w:val="3E2A5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57C65BA"/>
    <w:multiLevelType w:val="multilevel"/>
    <w:tmpl w:val="C7D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6C0736D"/>
    <w:multiLevelType w:val="multilevel"/>
    <w:tmpl w:val="EABA8C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476E070B"/>
    <w:multiLevelType w:val="multilevel"/>
    <w:tmpl w:val="DAEC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7BE7595"/>
    <w:multiLevelType w:val="multilevel"/>
    <w:tmpl w:val="6BFA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47F0081D"/>
    <w:multiLevelType w:val="multilevel"/>
    <w:tmpl w:val="FF5E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FD598E"/>
    <w:multiLevelType w:val="multilevel"/>
    <w:tmpl w:val="A644F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AE57BD9"/>
    <w:multiLevelType w:val="multilevel"/>
    <w:tmpl w:val="1F10E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CF934A9"/>
    <w:multiLevelType w:val="multilevel"/>
    <w:tmpl w:val="CEE2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D935567"/>
    <w:multiLevelType w:val="multilevel"/>
    <w:tmpl w:val="3A623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E0D1E23"/>
    <w:multiLevelType w:val="multilevel"/>
    <w:tmpl w:val="992A7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4E2531D8"/>
    <w:multiLevelType w:val="multilevel"/>
    <w:tmpl w:val="B308BB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4E392FD8"/>
    <w:multiLevelType w:val="multilevel"/>
    <w:tmpl w:val="6AE69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E846D7B"/>
    <w:multiLevelType w:val="multilevel"/>
    <w:tmpl w:val="CDE0A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4E8F0965"/>
    <w:multiLevelType w:val="multilevel"/>
    <w:tmpl w:val="42F88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C06A1A"/>
    <w:multiLevelType w:val="multilevel"/>
    <w:tmpl w:val="87D43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FD159ED"/>
    <w:multiLevelType w:val="multilevel"/>
    <w:tmpl w:val="59FA5B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502C6D47"/>
    <w:multiLevelType w:val="multilevel"/>
    <w:tmpl w:val="338A99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50B16419"/>
    <w:multiLevelType w:val="multilevel"/>
    <w:tmpl w:val="D94A66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525D7A18"/>
    <w:multiLevelType w:val="multilevel"/>
    <w:tmpl w:val="77E63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2AA0869"/>
    <w:multiLevelType w:val="multilevel"/>
    <w:tmpl w:val="A10E21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52DE683E"/>
    <w:multiLevelType w:val="multilevel"/>
    <w:tmpl w:val="BB94C8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532E6366"/>
    <w:multiLevelType w:val="multilevel"/>
    <w:tmpl w:val="07441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3C20306"/>
    <w:multiLevelType w:val="multilevel"/>
    <w:tmpl w:val="49828E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55E74F59"/>
    <w:multiLevelType w:val="multilevel"/>
    <w:tmpl w:val="B9CE9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6A739C"/>
    <w:multiLevelType w:val="multilevel"/>
    <w:tmpl w:val="ECFE5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6886D2A"/>
    <w:multiLevelType w:val="multilevel"/>
    <w:tmpl w:val="50D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57215A93"/>
    <w:multiLevelType w:val="multilevel"/>
    <w:tmpl w:val="07C8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92224A6"/>
    <w:multiLevelType w:val="multilevel"/>
    <w:tmpl w:val="799494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593A474A"/>
    <w:multiLevelType w:val="multilevel"/>
    <w:tmpl w:val="41A01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59781F75"/>
    <w:multiLevelType w:val="multilevel"/>
    <w:tmpl w:val="22F8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A0C3D71"/>
    <w:multiLevelType w:val="multilevel"/>
    <w:tmpl w:val="C1AA17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5B87150F"/>
    <w:multiLevelType w:val="multilevel"/>
    <w:tmpl w:val="2062B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C7426A1"/>
    <w:multiLevelType w:val="multilevel"/>
    <w:tmpl w:val="64F69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5C7D6A51"/>
    <w:multiLevelType w:val="multilevel"/>
    <w:tmpl w:val="CEC4BA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5DE43A1C"/>
    <w:multiLevelType w:val="multilevel"/>
    <w:tmpl w:val="EC483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5F2150D1"/>
    <w:multiLevelType w:val="multilevel"/>
    <w:tmpl w:val="2ABA8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7A1C4F"/>
    <w:multiLevelType w:val="multilevel"/>
    <w:tmpl w:val="66A2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F9B7FCA"/>
    <w:multiLevelType w:val="multilevel"/>
    <w:tmpl w:val="9EDE1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5FB902F1"/>
    <w:multiLevelType w:val="multilevel"/>
    <w:tmpl w:val="03CE6E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603D583C"/>
    <w:multiLevelType w:val="multilevel"/>
    <w:tmpl w:val="A00C7D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60475E54"/>
    <w:multiLevelType w:val="multilevel"/>
    <w:tmpl w:val="F39683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611E78E2"/>
    <w:multiLevelType w:val="multilevel"/>
    <w:tmpl w:val="84FC2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78034C"/>
    <w:multiLevelType w:val="multilevel"/>
    <w:tmpl w:val="71C89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62104BCF"/>
    <w:multiLevelType w:val="multilevel"/>
    <w:tmpl w:val="109A6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627D2CB6"/>
    <w:multiLevelType w:val="multilevel"/>
    <w:tmpl w:val="08980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629075CB"/>
    <w:multiLevelType w:val="multilevel"/>
    <w:tmpl w:val="A17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2A22AB5"/>
    <w:multiLevelType w:val="multilevel"/>
    <w:tmpl w:val="1DC45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63F15A51"/>
    <w:multiLevelType w:val="multilevel"/>
    <w:tmpl w:val="4EBC0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50F2A54"/>
    <w:multiLevelType w:val="multilevel"/>
    <w:tmpl w:val="123261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65746546"/>
    <w:multiLevelType w:val="multilevel"/>
    <w:tmpl w:val="D2B04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65826676"/>
    <w:multiLevelType w:val="multilevel"/>
    <w:tmpl w:val="0BE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67B3AF9"/>
    <w:multiLevelType w:val="multilevel"/>
    <w:tmpl w:val="208889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66CB5815"/>
    <w:multiLevelType w:val="multilevel"/>
    <w:tmpl w:val="A646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FD552E"/>
    <w:multiLevelType w:val="multilevel"/>
    <w:tmpl w:val="234A1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7627329"/>
    <w:multiLevelType w:val="multilevel"/>
    <w:tmpl w:val="81B47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281E2E"/>
    <w:multiLevelType w:val="multilevel"/>
    <w:tmpl w:val="E94ED4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688D3DD3"/>
    <w:multiLevelType w:val="multilevel"/>
    <w:tmpl w:val="0CAC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9523C75"/>
    <w:multiLevelType w:val="multilevel"/>
    <w:tmpl w:val="0FDE1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698A0F55"/>
    <w:multiLevelType w:val="multilevel"/>
    <w:tmpl w:val="E92A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9953CF6"/>
    <w:multiLevelType w:val="multilevel"/>
    <w:tmpl w:val="E64A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D2C765D"/>
    <w:multiLevelType w:val="multilevel"/>
    <w:tmpl w:val="42F2B1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6E515BAA"/>
    <w:multiLevelType w:val="multilevel"/>
    <w:tmpl w:val="C062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EAE66BD"/>
    <w:multiLevelType w:val="multilevel"/>
    <w:tmpl w:val="590445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70BA6C34"/>
    <w:multiLevelType w:val="multilevel"/>
    <w:tmpl w:val="91A84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72847ECE"/>
    <w:multiLevelType w:val="multilevel"/>
    <w:tmpl w:val="D730CA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4745386"/>
    <w:multiLevelType w:val="multilevel"/>
    <w:tmpl w:val="E2D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4B210B0"/>
    <w:multiLevelType w:val="multilevel"/>
    <w:tmpl w:val="DA9AF0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75D239EE"/>
    <w:multiLevelType w:val="multilevel"/>
    <w:tmpl w:val="4F4EE2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75E80E37"/>
    <w:multiLevelType w:val="multilevel"/>
    <w:tmpl w:val="FD044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7600284F"/>
    <w:multiLevelType w:val="multilevel"/>
    <w:tmpl w:val="1EA639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76754AA3"/>
    <w:multiLevelType w:val="multilevel"/>
    <w:tmpl w:val="1E7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76525A3"/>
    <w:multiLevelType w:val="multilevel"/>
    <w:tmpl w:val="3C8AF9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7845330A"/>
    <w:multiLevelType w:val="multilevel"/>
    <w:tmpl w:val="7CF8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8552568"/>
    <w:multiLevelType w:val="multilevel"/>
    <w:tmpl w:val="614C28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78EC51E0"/>
    <w:multiLevelType w:val="multilevel"/>
    <w:tmpl w:val="7A70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A50136C"/>
    <w:multiLevelType w:val="multilevel"/>
    <w:tmpl w:val="B9EC0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7B7D4C36"/>
    <w:multiLevelType w:val="multilevel"/>
    <w:tmpl w:val="15A4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C482731"/>
    <w:multiLevelType w:val="multilevel"/>
    <w:tmpl w:val="7094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CD976D2"/>
    <w:multiLevelType w:val="multilevel"/>
    <w:tmpl w:val="3FB0956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DFA2B66"/>
    <w:multiLevelType w:val="multilevel"/>
    <w:tmpl w:val="535C4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7FB8184E"/>
    <w:multiLevelType w:val="multilevel"/>
    <w:tmpl w:val="2E1C35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4"/>
  </w:num>
  <w:num w:numId="2">
    <w:abstractNumId w:val="76"/>
  </w:num>
  <w:num w:numId="3">
    <w:abstractNumId w:val="53"/>
  </w:num>
  <w:num w:numId="4">
    <w:abstractNumId w:val="146"/>
  </w:num>
  <w:num w:numId="5">
    <w:abstractNumId w:val="9"/>
  </w:num>
  <w:num w:numId="6">
    <w:abstractNumId w:val="136"/>
  </w:num>
  <w:num w:numId="7">
    <w:abstractNumId w:val="67"/>
  </w:num>
  <w:num w:numId="8">
    <w:abstractNumId w:val="91"/>
  </w:num>
  <w:num w:numId="9">
    <w:abstractNumId w:val="192"/>
  </w:num>
  <w:num w:numId="10">
    <w:abstractNumId w:val="73"/>
  </w:num>
  <w:num w:numId="11">
    <w:abstractNumId w:val="100"/>
  </w:num>
  <w:num w:numId="12">
    <w:abstractNumId w:val="127"/>
  </w:num>
  <w:num w:numId="13">
    <w:abstractNumId w:val="126"/>
  </w:num>
  <w:num w:numId="14">
    <w:abstractNumId w:val="155"/>
  </w:num>
  <w:num w:numId="15">
    <w:abstractNumId w:val="66"/>
  </w:num>
  <w:num w:numId="16">
    <w:abstractNumId w:val="154"/>
  </w:num>
  <w:num w:numId="17">
    <w:abstractNumId w:val="128"/>
  </w:num>
  <w:num w:numId="18">
    <w:abstractNumId w:val="20"/>
  </w:num>
  <w:num w:numId="19">
    <w:abstractNumId w:val="170"/>
  </w:num>
  <w:num w:numId="20">
    <w:abstractNumId w:val="80"/>
  </w:num>
  <w:num w:numId="21">
    <w:abstractNumId w:val="45"/>
  </w:num>
  <w:num w:numId="22">
    <w:abstractNumId w:val="5"/>
  </w:num>
  <w:num w:numId="23">
    <w:abstractNumId w:val="63"/>
  </w:num>
  <w:num w:numId="24">
    <w:abstractNumId w:val="183"/>
  </w:num>
  <w:num w:numId="25">
    <w:abstractNumId w:val="168"/>
  </w:num>
  <w:num w:numId="26">
    <w:abstractNumId w:val="161"/>
  </w:num>
  <w:num w:numId="27">
    <w:abstractNumId w:val="49"/>
  </w:num>
  <w:num w:numId="28">
    <w:abstractNumId w:val="139"/>
  </w:num>
  <w:num w:numId="29">
    <w:abstractNumId w:val="115"/>
  </w:num>
  <w:num w:numId="30">
    <w:abstractNumId w:val="4"/>
  </w:num>
  <w:num w:numId="31">
    <w:abstractNumId w:val="70"/>
  </w:num>
  <w:num w:numId="32">
    <w:abstractNumId w:val="117"/>
  </w:num>
  <w:num w:numId="33">
    <w:abstractNumId w:val="189"/>
  </w:num>
  <w:num w:numId="34">
    <w:abstractNumId w:val="134"/>
  </w:num>
  <w:num w:numId="35">
    <w:abstractNumId w:val="132"/>
  </w:num>
  <w:num w:numId="36">
    <w:abstractNumId w:val="156"/>
  </w:num>
  <w:num w:numId="37">
    <w:abstractNumId w:val="29"/>
  </w:num>
  <w:num w:numId="38">
    <w:abstractNumId w:val="37"/>
  </w:num>
  <w:num w:numId="39">
    <w:abstractNumId w:val="88"/>
  </w:num>
  <w:num w:numId="40">
    <w:abstractNumId w:val="179"/>
  </w:num>
  <w:num w:numId="41">
    <w:abstractNumId w:val="51"/>
  </w:num>
  <w:num w:numId="42">
    <w:abstractNumId w:val="27"/>
  </w:num>
  <w:num w:numId="43">
    <w:abstractNumId w:val="163"/>
  </w:num>
  <w:num w:numId="44">
    <w:abstractNumId w:val="56"/>
  </w:num>
  <w:num w:numId="45">
    <w:abstractNumId w:val="194"/>
  </w:num>
  <w:num w:numId="46">
    <w:abstractNumId w:val="118"/>
  </w:num>
  <w:num w:numId="47">
    <w:abstractNumId w:val="171"/>
  </w:num>
  <w:num w:numId="48">
    <w:abstractNumId w:val="174"/>
  </w:num>
  <w:num w:numId="49">
    <w:abstractNumId w:val="61"/>
  </w:num>
  <w:num w:numId="50">
    <w:abstractNumId w:val="167"/>
  </w:num>
  <w:num w:numId="51">
    <w:abstractNumId w:val="19"/>
  </w:num>
  <w:num w:numId="52">
    <w:abstractNumId w:val="26"/>
  </w:num>
  <w:num w:numId="53">
    <w:abstractNumId w:val="57"/>
  </w:num>
  <w:num w:numId="54">
    <w:abstractNumId w:val="182"/>
  </w:num>
  <w:num w:numId="55">
    <w:abstractNumId w:val="39"/>
  </w:num>
  <w:num w:numId="56">
    <w:abstractNumId w:val="31"/>
  </w:num>
  <w:num w:numId="57">
    <w:abstractNumId w:val="108"/>
  </w:num>
  <w:num w:numId="58">
    <w:abstractNumId w:val="52"/>
  </w:num>
  <w:num w:numId="59">
    <w:abstractNumId w:val="129"/>
  </w:num>
  <w:num w:numId="60">
    <w:abstractNumId w:val="25"/>
  </w:num>
  <w:num w:numId="61">
    <w:abstractNumId w:val="141"/>
  </w:num>
  <w:num w:numId="62">
    <w:abstractNumId w:val="186"/>
  </w:num>
  <w:num w:numId="63">
    <w:abstractNumId w:val="10"/>
  </w:num>
  <w:num w:numId="64">
    <w:abstractNumId w:val="11"/>
  </w:num>
  <w:num w:numId="65">
    <w:abstractNumId w:val="58"/>
  </w:num>
  <w:num w:numId="66">
    <w:abstractNumId w:val="40"/>
  </w:num>
  <w:num w:numId="67">
    <w:abstractNumId w:val="121"/>
  </w:num>
  <w:num w:numId="68">
    <w:abstractNumId w:val="81"/>
  </w:num>
  <w:num w:numId="69">
    <w:abstractNumId w:val="104"/>
  </w:num>
  <w:num w:numId="70">
    <w:abstractNumId w:val="106"/>
  </w:num>
  <w:num w:numId="71">
    <w:abstractNumId w:val="89"/>
  </w:num>
  <w:num w:numId="72">
    <w:abstractNumId w:val="60"/>
  </w:num>
  <w:num w:numId="73">
    <w:abstractNumId w:val="176"/>
  </w:num>
  <w:num w:numId="74">
    <w:abstractNumId w:val="150"/>
  </w:num>
  <w:num w:numId="75">
    <w:abstractNumId w:val="43"/>
  </w:num>
  <w:num w:numId="76">
    <w:abstractNumId w:val="191"/>
  </w:num>
  <w:num w:numId="77">
    <w:abstractNumId w:val="28"/>
  </w:num>
  <w:num w:numId="78">
    <w:abstractNumId w:val="188"/>
  </w:num>
  <w:num w:numId="79">
    <w:abstractNumId w:val="48"/>
  </w:num>
  <w:num w:numId="80">
    <w:abstractNumId w:val="65"/>
  </w:num>
  <w:num w:numId="81">
    <w:abstractNumId w:val="140"/>
  </w:num>
  <w:num w:numId="82">
    <w:abstractNumId w:val="120"/>
  </w:num>
  <w:num w:numId="83">
    <w:abstractNumId w:val="98"/>
  </w:num>
  <w:num w:numId="84">
    <w:abstractNumId w:val="71"/>
  </w:num>
  <w:num w:numId="85">
    <w:abstractNumId w:val="24"/>
  </w:num>
  <w:num w:numId="86">
    <w:abstractNumId w:val="14"/>
  </w:num>
  <w:num w:numId="87">
    <w:abstractNumId w:val="96"/>
  </w:num>
  <w:num w:numId="88">
    <w:abstractNumId w:val="145"/>
  </w:num>
  <w:num w:numId="89">
    <w:abstractNumId w:val="83"/>
  </w:num>
  <w:num w:numId="90">
    <w:abstractNumId w:val="180"/>
  </w:num>
  <w:num w:numId="91">
    <w:abstractNumId w:val="78"/>
  </w:num>
  <w:num w:numId="92">
    <w:abstractNumId w:val="153"/>
  </w:num>
  <w:num w:numId="93">
    <w:abstractNumId w:val="166"/>
  </w:num>
  <w:num w:numId="94">
    <w:abstractNumId w:val="18"/>
  </w:num>
  <w:num w:numId="95">
    <w:abstractNumId w:val="160"/>
  </w:num>
  <w:num w:numId="96">
    <w:abstractNumId w:val="130"/>
  </w:num>
  <w:num w:numId="97">
    <w:abstractNumId w:val="138"/>
  </w:num>
  <w:num w:numId="98">
    <w:abstractNumId w:val="119"/>
  </w:num>
  <w:num w:numId="99">
    <w:abstractNumId w:val="181"/>
  </w:num>
  <w:num w:numId="100">
    <w:abstractNumId w:val="6"/>
  </w:num>
  <w:num w:numId="101">
    <w:abstractNumId w:val="23"/>
  </w:num>
  <w:num w:numId="102">
    <w:abstractNumId w:val="159"/>
  </w:num>
  <w:num w:numId="103">
    <w:abstractNumId w:val="164"/>
  </w:num>
  <w:num w:numId="104">
    <w:abstractNumId w:val="16"/>
  </w:num>
  <w:num w:numId="105">
    <w:abstractNumId w:val="55"/>
  </w:num>
  <w:num w:numId="106">
    <w:abstractNumId w:val="173"/>
  </w:num>
  <w:num w:numId="107">
    <w:abstractNumId w:val="123"/>
  </w:num>
  <w:num w:numId="108">
    <w:abstractNumId w:val="46"/>
  </w:num>
  <w:num w:numId="109">
    <w:abstractNumId w:val="95"/>
  </w:num>
  <w:num w:numId="110">
    <w:abstractNumId w:val="193"/>
  </w:num>
  <w:num w:numId="111">
    <w:abstractNumId w:val="158"/>
  </w:num>
  <w:num w:numId="112">
    <w:abstractNumId w:val="79"/>
  </w:num>
  <w:num w:numId="113">
    <w:abstractNumId w:val="143"/>
  </w:num>
  <w:num w:numId="114">
    <w:abstractNumId w:val="184"/>
  </w:num>
  <w:num w:numId="115">
    <w:abstractNumId w:val="122"/>
  </w:num>
  <w:num w:numId="116">
    <w:abstractNumId w:val="151"/>
  </w:num>
  <w:num w:numId="117">
    <w:abstractNumId w:val="15"/>
  </w:num>
  <w:num w:numId="118">
    <w:abstractNumId w:val="34"/>
  </w:num>
  <w:num w:numId="119">
    <w:abstractNumId w:val="110"/>
  </w:num>
  <w:num w:numId="120">
    <w:abstractNumId w:val="68"/>
  </w:num>
  <w:num w:numId="121">
    <w:abstractNumId w:val="12"/>
  </w:num>
  <w:num w:numId="122">
    <w:abstractNumId w:val="99"/>
  </w:num>
  <w:num w:numId="123">
    <w:abstractNumId w:val="144"/>
  </w:num>
  <w:num w:numId="124">
    <w:abstractNumId w:val="125"/>
  </w:num>
  <w:num w:numId="125">
    <w:abstractNumId w:val="77"/>
  </w:num>
  <w:num w:numId="126">
    <w:abstractNumId w:val="124"/>
  </w:num>
  <w:num w:numId="127">
    <w:abstractNumId w:val="103"/>
  </w:num>
  <w:num w:numId="128">
    <w:abstractNumId w:val="3"/>
  </w:num>
  <w:num w:numId="129">
    <w:abstractNumId w:val="42"/>
  </w:num>
  <w:num w:numId="130">
    <w:abstractNumId w:val="32"/>
  </w:num>
  <w:num w:numId="131">
    <w:abstractNumId w:val="59"/>
  </w:num>
  <w:num w:numId="132">
    <w:abstractNumId w:val="116"/>
  </w:num>
  <w:num w:numId="133">
    <w:abstractNumId w:val="8"/>
  </w:num>
  <w:num w:numId="134">
    <w:abstractNumId w:val="94"/>
  </w:num>
  <w:num w:numId="135">
    <w:abstractNumId w:val="175"/>
  </w:num>
  <w:num w:numId="136">
    <w:abstractNumId w:val="22"/>
  </w:num>
  <w:num w:numId="137">
    <w:abstractNumId w:val="7"/>
  </w:num>
  <w:num w:numId="138">
    <w:abstractNumId w:val="13"/>
  </w:num>
  <w:num w:numId="139">
    <w:abstractNumId w:val="75"/>
  </w:num>
  <w:num w:numId="140">
    <w:abstractNumId w:val="50"/>
  </w:num>
  <w:num w:numId="141">
    <w:abstractNumId w:val="185"/>
  </w:num>
  <w:num w:numId="142">
    <w:abstractNumId w:val="84"/>
  </w:num>
  <w:num w:numId="143">
    <w:abstractNumId w:val="90"/>
  </w:num>
  <w:num w:numId="144">
    <w:abstractNumId w:val="54"/>
  </w:num>
  <w:num w:numId="145">
    <w:abstractNumId w:val="101"/>
  </w:num>
  <w:num w:numId="146">
    <w:abstractNumId w:val="165"/>
  </w:num>
  <w:num w:numId="147">
    <w:abstractNumId w:val="111"/>
  </w:num>
  <w:num w:numId="148">
    <w:abstractNumId w:val="41"/>
  </w:num>
  <w:num w:numId="149">
    <w:abstractNumId w:val="109"/>
  </w:num>
  <w:num w:numId="150">
    <w:abstractNumId w:val="190"/>
  </w:num>
  <w:num w:numId="151">
    <w:abstractNumId w:val="97"/>
  </w:num>
  <w:num w:numId="152">
    <w:abstractNumId w:val="86"/>
  </w:num>
  <w:num w:numId="153">
    <w:abstractNumId w:val="44"/>
  </w:num>
  <w:num w:numId="154">
    <w:abstractNumId w:val="107"/>
  </w:num>
  <w:num w:numId="155">
    <w:abstractNumId w:val="131"/>
  </w:num>
  <w:num w:numId="156">
    <w:abstractNumId w:val="93"/>
  </w:num>
  <w:num w:numId="157">
    <w:abstractNumId w:val="169"/>
  </w:num>
  <w:num w:numId="158">
    <w:abstractNumId w:val="147"/>
  </w:num>
  <w:num w:numId="159">
    <w:abstractNumId w:val="2"/>
  </w:num>
  <w:num w:numId="160">
    <w:abstractNumId w:val="187"/>
  </w:num>
  <w:num w:numId="161">
    <w:abstractNumId w:val="36"/>
  </w:num>
  <w:num w:numId="162">
    <w:abstractNumId w:val="157"/>
  </w:num>
  <w:num w:numId="163">
    <w:abstractNumId w:val="178"/>
  </w:num>
  <w:num w:numId="164">
    <w:abstractNumId w:val="17"/>
  </w:num>
  <w:num w:numId="165">
    <w:abstractNumId w:val="72"/>
  </w:num>
  <w:num w:numId="166">
    <w:abstractNumId w:val="87"/>
  </w:num>
  <w:num w:numId="167">
    <w:abstractNumId w:val="82"/>
  </w:num>
  <w:num w:numId="168">
    <w:abstractNumId w:val="177"/>
  </w:num>
  <w:num w:numId="169">
    <w:abstractNumId w:val="133"/>
  </w:num>
  <w:num w:numId="170">
    <w:abstractNumId w:val="1"/>
  </w:num>
  <w:num w:numId="171">
    <w:abstractNumId w:val="102"/>
  </w:num>
  <w:num w:numId="172">
    <w:abstractNumId w:val="64"/>
  </w:num>
  <w:num w:numId="173">
    <w:abstractNumId w:val="85"/>
  </w:num>
  <w:num w:numId="174">
    <w:abstractNumId w:val="112"/>
  </w:num>
  <w:num w:numId="175">
    <w:abstractNumId w:val="35"/>
  </w:num>
  <w:num w:numId="176">
    <w:abstractNumId w:val="162"/>
  </w:num>
  <w:num w:numId="177">
    <w:abstractNumId w:val="149"/>
  </w:num>
  <w:num w:numId="178">
    <w:abstractNumId w:val="74"/>
  </w:num>
  <w:num w:numId="179">
    <w:abstractNumId w:val="105"/>
  </w:num>
  <w:num w:numId="180">
    <w:abstractNumId w:val="113"/>
  </w:num>
  <w:num w:numId="181">
    <w:abstractNumId w:val="148"/>
  </w:num>
  <w:num w:numId="182">
    <w:abstractNumId w:val="92"/>
  </w:num>
  <w:num w:numId="183">
    <w:abstractNumId w:val="172"/>
  </w:num>
  <w:num w:numId="184">
    <w:abstractNumId w:val="0"/>
  </w:num>
  <w:num w:numId="185">
    <w:abstractNumId w:val="47"/>
  </w:num>
  <w:num w:numId="186">
    <w:abstractNumId w:val="62"/>
  </w:num>
  <w:num w:numId="187">
    <w:abstractNumId w:val="152"/>
  </w:num>
  <w:num w:numId="188">
    <w:abstractNumId w:val="33"/>
  </w:num>
  <w:num w:numId="189">
    <w:abstractNumId w:val="142"/>
  </w:num>
  <w:num w:numId="190">
    <w:abstractNumId w:val="30"/>
  </w:num>
  <w:num w:numId="191">
    <w:abstractNumId w:val="135"/>
  </w:num>
  <w:num w:numId="192">
    <w:abstractNumId w:val="21"/>
  </w:num>
  <w:num w:numId="193">
    <w:abstractNumId w:val="137"/>
  </w:num>
  <w:num w:numId="194">
    <w:abstractNumId w:val="38"/>
  </w:num>
  <w:num w:numId="1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04"/>
    <w:rsid w:val="000A11AB"/>
    <w:rsid w:val="00144502"/>
    <w:rsid w:val="0017503D"/>
    <w:rsid w:val="001A05AE"/>
    <w:rsid w:val="001C1C6F"/>
    <w:rsid w:val="001F26B8"/>
    <w:rsid w:val="002B37D0"/>
    <w:rsid w:val="002D3F8D"/>
    <w:rsid w:val="003A58C7"/>
    <w:rsid w:val="003C2909"/>
    <w:rsid w:val="003F5313"/>
    <w:rsid w:val="00411F28"/>
    <w:rsid w:val="004877F9"/>
    <w:rsid w:val="0050625C"/>
    <w:rsid w:val="00534CCE"/>
    <w:rsid w:val="005F3653"/>
    <w:rsid w:val="00725E50"/>
    <w:rsid w:val="007625F8"/>
    <w:rsid w:val="007F7C59"/>
    <w:rsid w:val="00856C19"/>
    <w:rsid w:val="008B3C4E"/>
    <w:rsid w:val="009D02B5"/>
    <w:rsid w:val="009D3EEA"/>
    <w:rsid w:val="009E62B8"/>
    <w:rsid w:val="00A36D68"/>
    <w:rsid w:val="00AA4C53"/>
    <w:rsid w:val="00B121CE"/>
    <w:rsid w:val="00C86746"/>
    <w:rsid w:val="00D27804"/>
    <w:rsid w:val="00DE5440"/>
    <w:rsid w:val="00DF6E99"/>
    <w:rsid w:val="00E02E96"/>
    <w:rsid w:val="00EB5670"/>
    <w:rsid w:val="00EC5787"/>
    <w:rsid w:val="00EF39BF"/>
    <w:rsid w:val="00F10674"/>
    <w:rsid w:val="2454CC01"/>
    <w:rsid w:val="282FE7A5"/>
    <w:rsid w:val="4375B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70DF"/>
  <w15:chartTrackingRefBased/>
  <w15:docId w15:val="{AC20D423-BC90-44F9-BEEE-920C6572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7804"/>
    <w:pPr>
      <w:widowControl w:val="0"/>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804"/>
    <w:rPr>
      <w:color w:val="0563C1" w:themeColor="hyperlink"/>
      <w:u w:val="single"/>
    </w:rPr>
  </w:style>
  <w:style w:type="table" w:styleId="TableGrid">
    <w:name w:val="Table Grid"/>
    <w:basedOn w:val="TableNormal"/>
    <w:uiPriority w:val="39"/>
    <w:rsid w:val="00D2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37D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B37D0"/>
  </w:style>
  <w:style w:type="character" w:customStyle="1" w:styleId="eop">
    <w:name w:val="eop"/>
    <w:basedOn w:val="DefaultParagraphFont"/>
    <w:rsid w:val="002B37D0"/>
  </w:style>
  <w:style w:type="paragraph" w:styleId="ListParagraph">
    <w:name w:val="List Paragraph"/>
    <w:basedOn w:val="Normal"/>
    <w:uiPriority w:val="34"/>
    <w:qFormat/>
    <w:rsid w:val="00EC5787"/>
    <w:pPr>
      <w:ind w:left="720"/>
      <w:contextualSpacing/>
    </w:pPr>
  </w:style>
  <w:style w:type="paragraph" w:styleId="Header">
    <w:name w:val="header"/>
    <w:basedOn w:val="Normal"/>
    <w:link w:val="HeaderChar"/>
    <w:uiPriority w:val="99"/>
    <w:unhideWhenUsed/>
    <w:rsid w:val="00B121CE"/>
    <w:pPr>
      <w:tabs>
        <w:tab w:val="center" w:pos="4680"/>
        <w:tab w:val="right" w:pos="9360"/>
      </w:tabs>
      <w:spacing w:line="240" w:lineRule="auto"/>
    </w:pPr>
  </w:style>
  <w:style w:type="character" w:customStyle="1" w:styleId="HeaderChar">
    <w:name w:val="Header Char"/>
    <w:basedOn w:val="DefaultParagraphFont"/>
    <w:link w:val="Header"/>
    <w:uiPriority w:val="99"/>
    <w:rsid w:val="00B121CE"/>
    <w:rPr>
      <w:rFonts w:ascii="Arial" w:eastAsia="Arial" w:hAnsi="Arial" w:cs="Arial"/>
      <w:color w:val="000000"/>
      <w:szCs w:val="20"/>
    </w:rPr>
  </w:style>
  <w:style w:type="paragraph" w:styleId="Footer">
    <w:name w:val="footer"/>
    <w:basedOn w:val="Normal"/>
    <w:link w:val="FooterChar"/>
    <w:uiPriority w:val="99"/>
    <w:unhideWhenUsed/>
    <w:rsid w:val="00B121CE"/>
    <w:pPr>
      <w:tabs>
        <w:tab w:val="center" w:pos="4680"/>
        <w:tab w:val="right" w:pos="9360"/>
      </w:tabs>
      <w:spacing w:line="240" w:lineRule="auto"/>
    </w:pPr>
  </w:style>
  <w:style w:type="character" w:customStyle="1" w:styleId="FooterChar">
    <w:name w:val="Footer Char"/>
    <w:basedOn w:val="DefaultParagraphFont"/>
    <w:link w:val="Footer"/>
    <w:uiPriority w:val="99"/>
    <w:rsid w:val="00B121CE"/>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674">
      <w:bodyDiv w:val="1"/>
      <w:marLeft w:val="0"/>
      <w:marRight w:val="0"/>
      <w:marTop w:val="0"/>
      <w:marBottom w:val="0"/>
      <w:divBdr>
        <w:top w:val="none" w:sz="0" w:space="0" w:color="auto"/>
        <w:left w:val="none" w:sz="0" w:space="0" w:color="auto"/>
        <w:bottom w:val="none" w:sz="0" w:space="0" w:color="auto"/>
        <w:right w:val="none" w:sz="0" w:space="0" w:color="auto"/>
      </w:divBdr>
      <w:divsChild>
        <w:div w:id="1932615875">
          <w:marLeft w:val="0"/>
          <w:marRight w:val="0"/>
          <w:marTop w:val="0"/>
          <w:marBottom w:val="0"/>
          <w:divBdr>
            <w:top w:val="none" w:sz="0" w:space="0" w:color="auto"/>
            <w:left w:val="none" w:sz="0" w:space="0" w:color="auto"/>
            <w:bottom w:val="none" w:sz="0" w:space="0" w:color="auto"/>
            <w:right w:val="none" w:sz="0" w:space="0" w:color="auto"/>
          </w:divBdr>
        </w:div>
        <w:div w:id="90784279">
          <w:marLeft w:val="0"/>
          <w:marRight w:val="0"/>
          <w:marTop w:val="0"/>
          <w:marBottom w:val="0"/>
          <w:divBdr>
            <w:top w:val="none" w:sz="0" w:space="0" w:color="auto"/>
            <w:left w:val="none" w:sz="0" w:space="0" w:color="auto"/>
            <w:bottom w:val="none" w:sz="0" w:space="0" w:color="auto"/>
            <w:right w:val="none" w:sz="0" w:space="0" w:color="auto"/>
          </w:divBdr>
          <w:divsChild>
            <w:div w:id="837693403">
              <w:marLeft w:val="0"/>
              <w:marRight w:val="0"/>
              <w:marTop w:val="30"/>
              <w:marBottom w:val="30"/>
              <w:divBdr>
                <w:top w:val="none" w:sz="0" w:space="0" w:color="auto"/>
                <w:left w:val="none" w:sz="0" w:space="0" w:color="auto"/>
                <w:bottom w:val="none" w:sz="0" w:space="0" w:color="auto"/>
                <w:right w:val="none" w:sz="0" w:space="0" w:color="auto"/>
              </w:divBdr>
              <w:divsChild>
                <w:div w:id="335690148">
                  <w:marLeft w:val="0"/>
                  <w:marRight w:val="0"/>
                  <w:marTop w:val="0"/>
                  <w:marBottom w:val="0"/>
                  <w:divBdr>
                    <w:top w:val="none" w:sz="0" w:space="0" w:color="auto"/>
                    <w:left w:val="none" w:sz="0" w:space="0" w:color="auto"/>
                    <w:bottom w:val="none" w:sz="0" w:space="0" w:color="auto"/>
                    <w:right w:val="none" w:sz="0" w:space="0" w:color="auto"/>
                  </w:divBdr>
                  <w:divsChild>
                    <w:div w:id="1222138944">
                      <w:marLeft w:val="0"/>
                      <w:marRight w:val="0"/>
                      <w:marTop w:val="0"/>
                      <w:marBottom w:val="0"/>
                      <w:divBdr>
                        <w:top w:val="none" w:sz="0" w:space="0" w:color="auto"/>
                        <w:left w:val="none" w:sz="0" w:space="0" w:color="auto"/>
                        <w:bottom w:val="none" w:sz="0" w:space="0" w:color="auto"/>
                        <w:right w:val="none" w:sz="0" w:space="0" w:color="auto"/>
                      </w:divBdr>
                    </w:div>
                  </w:divsChild>
                </w:div>
                <w:div w:id="262229313">
                  <w:marLeft w:val="0"/>
                  <w:marRight w:val="0"/>
                  <w:marTop w:val="0"/>
                  <w:marBottom w:val="0"/>
                  <w:divBdr>
                    <w:top w:val="none" w:sz="0" w:space="0" w:color="auto"/>
                    <w:left w:val="none" w:sz="0" w:space="0" w:color="auto"/>
                    <w:bottom w:val="none" w:sz="0" w:space="0" w:color="auto"/>
                    <w:right w:val="none" w:sz="0" w:space="0" w:color="auto"/>
                  </w:divBdr>
                  <w:divsChild>
                    <w:div w:id="1502114661">
                      <w:marLeft w:val="0"/>
                      <w:marRight w:val="0"/>
                      <w:marTop w:val="0"/>
                      <w:marBottom w:val="0"/>
                      <w:divBdr>
                        <w:top w:val="none" w:sz="0" w:space="0" w:color="auto"/>
                        <w:left w:val="none" w:sz="0" w:space="0" w:color="auto"/>
                        <w:bottom w:val="none" w:sz="0" w:space="0" w:color="auto"/>
                        <w:right w:val="none" w:sz="0" w:space="0" w:color="auto"/>
                      </w:divBdr>
                    </w:div>
                  </w:divsChild>
                </w:div>
                <w:div w:id="354578446">
                  <w:marLeft w:val="0"/>
                  <w:marRight w:val="0"/>
                  <w:marTop w:val="0"/>
                  <w:marBottom w:val="0"/>
                  <w:divBdr>
                    <w:top w:val="none" w:sz="0" w:space="0" w:color="auto"/>
                    <w:left w:val="none" w:sz="0" w:space="0" w:color="auto"/>
                    <w:bottom w:val="none" w:sz="0" w:space="0" w:color="auto"/>
                    <w:right w:val="none" w:sz="0" w:space="0" w:color="auto"/>
                  </w:divBdr>
                  <w:divsChild>
                    <w:div w:id="1455178754">
                      <w:marLeft w:val="0"/>
                      <w:marRight w:val="0"/>
                      <w:marTop w:val="0"/>
                      <w:marBottom w:val="0"/>
                      <w:divBdr>
                        <w:top w:val="none" w:sz="0" w:space="0" w:color="auto"/>
                        <w:left w:val="none" w:sz="0" w:space="0" w:color="auto"/>
                        <w:bottom w:val="none" w:sz="0" w:space="0" w:color="auto"/>
                        <w:right w:val="none" w:sz="0" w:space="0" w:color="auto"/>
                      </w:divBdr>
                    </w:div>
                  </w:divsChild>
                </w:div>
                <w:div w:id="658078586">
                  <w:marLeft w:val="0"/>
                  <w:marRight w:val="0"/>
                  <w:marTop w:val="0"/>
                  <w:marBottom w:val="0"/>
                  <w:divBdr>
                    <w:top w:val="none" w:sz="0" w:space="0" w:color="auto"/>
                    <w:left w:val="none" w:sz="0" w:space="0" w:color="auto"/>
                    <w:bottom w:val="none" w:sz="0" w:space="0" w:color="auto"/>
                    <w:right w:val="none" w:sz="0" w:space="0" w:color="auto"/>
                  </w:divBdr>
                  <w:divsChild>
                    <w:div w:id="1944923240">
                      <w:marLeft w:val="0"/>
                      <w:marRight w:val="0"/>
                      <w:marTop w:val="0"/>
                      <w:marBottom w:val="0"/>
                      <w:divBdr>
                        <w:top w:val="none" w:sz="0" w:space="0" w:color="auto"/>
                        <w:left w:val="none" w:sz="0" w:space="0" w:color="auto"/>
                        <w:bottom w:val="none" w:sz="0" w:space="0" w:color="auto"/>
                        <w:right w:val="none" w:sz="0" w:space="0" w:color="auto"/>
                      </w:divBdr>
                    </w:div>
                  </w:divsChild>
                </w:div>
                <w:div w:id="1352024326">
                  <w:marLeft w:val="0"/>
                  <w:marRight w:val="0"/>
                  <w:marTop w:val="0"/>
                  <w:marBottom w:val="0"/>
                  <w:divBdr>
                    <w:top w:val="none" w:sz="0" w:space="0" w:color="auto"/>
                    <w:left w:val="none" w:sz="0" w:space="0" w:color="auto"/>
                    <w:bottom w:val="none" w:sz="0" w:space="0" w:color="auto"/>
                    <w:right w:val="none" w:sz="0" w:space="0" w:color="auto"/>
                  </w:divBdr>
                  <w:divsChild>
                    <w:div w:id="771631893">
                      <w:marLeft w:val="0"/>
                      <w:marRight w:val="0"/>
                      <w:marTop w:val="0"/>
                      <w:marBottom w:val="0"/>
                      <w:divBdr>
                        <w:top w:val="none" w:sz="0" w:space="0" w:color="auto"/>
                        <w:left w:val="none" w:sz="0" w:space="0" w:color="auto"/>
                        <w:bottom w:val="none" w:sz="0" w:space="0" w:color="auto"/>
                        <w:right w:val="none" w:sz="0" w:space="0" w:color="auto"/>
                      </w:divBdr>
                    </w:div>
                  </w:divsChild>
                </w:div>
                <w:div w:id="1671445998">
                  <w:marLeft w:val="0"/>
                  <w:marRight w:val="0"/>
                  <w:marTop w:val="0"/>
                  <w:marBottom w:val="0"/>
                  <w:divBdr>
                    <w:top w:val="none" w:sz="0" w:space="0" w:color="auto"/>
                    <w:left w:val="none" w:sz="0" w:space="0" w:color="auto"/>
                    <w:bottom w:val="none" w:sz="0" w:space="0" w:color="auto"/>
                    <w:right w:val="none" w:sz="0" w:space="0" w:color="auto"/>
                  </w:divBdr>
                  <w:divsChild>
                    <w:div w:id="505483121">
                      <w:marLeft w:val="0"/>
                      <w:marRight w:val="0"/>
                      <w:marTop w:val="0"/>
                      <w:marBottom w:val="0"/>
                      <w:divBdr>
                        <w:top w:val="none" w:sz="0" w:space="0" w:color="auto"/>
                        <w:left w:val="none" w:sz="0" w:space="0" w:color="auto"/>
                        <w:bottom w:val="none" w:sz="0" w:space="0" w:color="auto"/>
                        <w:right w:val="none" w:sz="0" w:space="0" w:color="auto"/>
                      </w:divBdr>
                    </w:div>
                  </w:divsChild>
                </w:div>
                <w:div w:id="1814177842">
                  <w:marLeft w:val="0"/>
                  <w:marRight w:val="0"/>
                  <w:marTop w:val="0"/>
                  <w:marBottom w:val="0"/>
                  <w:divBdr>
                    <w:top w:val="none" w:sz="0" w:space="0" w:color="auto"/>
                    <w:left w:val="none" w:sz="0" w:space="0" w:color="auto"/>
                    <w:bottom w:val="none" w:sz="0" w:space="0" w:color="auto"/>
                    <w:right w:val="none" w:sz="0" w:space="0" w:color="auto"/>
                  </w:divBdr>
                  <w:divsChild>
                    <w:div w:id="1976832568">
                      <w:marLeft w:val="0"/>
                      <w:marRight w:val="0"/>
                      <w:marTop w:val="0"/>
                      <w:marBottom w:val="0"/>
                      <w:divBdr>
                        <w:top w:val="none" w:sz="0" w:space="0" w:color="auto"/>
                        <w:left w:val="none" w:sz="0" w:space="0" w:color="auto"/>
                        <w:bottom w:val="none" w:sz="0" w:space="0" w:color="auto"/>
                        <w:right w:val="none" w:sz="0" w:space="0" w:color="auto"/>
                      </w:divBdr>
                    </w:div>
                  </w:divsChild>
                </w:div>
                <w:div w:id="1874726581">
                  <w:marLeft w:val="0"/>
                  <w:marRight w:val="0"/>
                  <w:marTop w:val="0"/>
                  <w:marBottom w:val="0"/>
                  <w:divBdr>
                    <w:top w:val="none" w:sz="0" w:space="0" w:color="auto"/>
                    <w:left w:val="none" w:sz="0" w:space="0" w:color="auto"/>
                    <w:bottom w:val="none" w:sz="0" w:space="0" w:color="auto"/>
                    <w:right w:val="none" w:sz="0" w:space="0" w:color="auto"/>
                  </w:divBdr>
                  <w:divsChild>
                    <w:div w:id="389038611">
                      <w:marLeft w:val="0"/>
                      <w:marRight w:val="0"/>
                      <w:marTop w:val="0"/>
                      <w:marBottom w:val="0"/>
                      <w:divBdr>
                        <w:top w:val="none" w:sz="0" w:space="0" w:color="auto"/>
                        <w:left w:val="none" w:sz="0" w:space="0" w:color="auto"/>
                        <w:bottom w:val="none" w:sz="0" w:space="0" w:color="auto"/>
                        <w:right w:val="none" w:sz="0" w:space="0" w:color="auto"/>
                      </w:divBdr>
                    </w:div>
                  </w:divsChild>
                </w:div>
                <w:div w:id="1565602395">
                  <w:marLeft w:val="0"/>
                  <w:marRight w:val="0"/>
                  <w:marTop w:val="0"/>
                  <w:marBottom w:val="0"/>
                  <w:divBdr>
                    <w:top w:val="none" w:sz="0" w:space="0" w:color="auto"/>
                    <w:left w:val="none" w:sz="0" w:space="0" w:color="auto"/>
                    <w:bottom w:val="none" w:sz="0" w:space="0" w:color="auto"/>
                    <w:right w:val="none" w:sz="0" w:space="0" w:color="auto"/>
                  </w:divBdr>
                  <w:divsChild>
                    <w:div w:id="1403212351">
                      <w:marLeft w:val="0"/>
                      <w:marRight w:val="0"/>
                      <w:marTop w:val="0"/>
                      <w:marBottom w:val="0"/>
                      <w:divBdr>
                        <w:top w:val="none" w:sz="0" w:space="0" w:color="auto"/>
                        <w:left w:val="none" w:sz="0" w:space="0" w:color="auto"/>
                        <w:bottom w:val="none" w:sz="0" w:space="0" w:color="auto"/>
                        <w:right w:val="none" w:sz="0" w:space="0" w:color="auto"/>
                      </w:divBdr>
                    </w:div>
                  </w:divsChild>
                </w:div>
                <w:div w:id="1620381743">
                  <w:marLeft w:val="0"/>
                  <w:marRight w:val="0"/>
                  <w:marTop w:val="0"/>
                  <w:marBottom w:val="0"/>
                  <w:divBdr>
                    <w:top w:val="none" w:sz="0" w:space="0" w:color="auto"/>
                    <w:left w:val="none" w:sz="0" w:space="0" w:color="auto"/>
                    <w:bottom w:val="none" w:sz="0" w:space="0" w:color="auto"/>
                    <w:right w:val="none" w:sz="0" w:space="0" w:color="auto"/>
                  </w:divBdr>
                  <w:divsChild>
                    <w:div w:id="1443260299">
                      <w:marLeft w:val="0"/>
                      <w:marRight w:val="0"/>
                      <w:marTop w:val="0"/>
                      <w:marBottom w:val="0"/>
                      <w:divBdr>
                        <w:top w:val="none" w:sz="0" w:space="0" w:color="auto"/>
                        <w:left w:val="none" w:sz="0" w:space="0" w:color="auto"/>
                        <w:bottom w:val="none" w:sz="0" w:space="0" w:color="auto"/>
                        <w:right w:val="none" w:sz="0" w:space="0" w:color="auto"/>
                      </w:divBdr>
                    </w:div>
                  </w:divsChild>
                </w:div>
                <w:div w:id="378087448">
                  <w:marLeft w:val="0"/>
                  <w:marRight w:val="0"/>
                  <w:marTop w:val="0"/>
                  <w:marBottom w:val="0"/>
                  <w:divBdr>
                    <w:top w:val="none" w:sz="0" w:space="0" w:color="auto"/>
                    <w:left w:val="none" w:sz="0" w:space="0" w:color="auto"/>
                    <w:bottom w:val="none" w:sz="0" w:space="0" w:color="auto"/>
                    <w:right w:val="none" w:sz="0" w:space="0" w:color="auto"/>
                  </w:divBdr>
                  <w:divsChild>
                    <w:div w:id="1837334361">
                      <w:marLeft w:val="0"/>
                      <w:marRight w:val="0"/>
                      <w:marTop w:val="0"/>
                      <w:marBottom w:val="0"/>
                      <w:divBdr>
                        <w:top w:val="none" w:sz="0" w:space="0" w:color="auto"/>
                        <w:left w:val="none" w:sz="0" w:space="0" w:color="auto"/>
                        <w:bottom w:val="none" w:sz="0" w:space="0" w:color="auto"/>
                        <w:right w:val="none" w:sz="0" w:space="0" w:color="auto"/>
                      </w:divBdr>
                    </w:div>
                  </w:divsChild>
                </w:div>
                <w:div w:id="1441026839">
                  <w:marLeft w:val="0"/>
                  <w:marRight w:val="0"/>
                  <w:marTop w:val="0"/>
                  <w:marBottom w:val="0"/>
                  <w:divBdr>
                    <w:top w:val="none" w:sz="0" w:space="0" w:color="auto"/>
                    <w:left w:val="none" w:sz="0" w:space="0" w:color="auto"/>
                    <w:bottom w:val="none" w:sz="0" w:space="0" w:color="auto"/>
                    <w:right w:val="none" w:sz="0" w:space="0" w:color="auto"/>
                  </w:divBdr>
                  <w:divsChild>
                    <w:div w:id="1171676839">
                      <w:marLeft w:val="0"/>
                      <w:marRight w:val="0"/>
                      <w:marTop w:val="0"/>
                      <w:marBottom w:val="0"/>
                      <w:divBdr>
                        <w:top w:val="none" w:sz="0" w:space="0" w:color="auto"/>
                        <w:left w:val="none" w:sz="0" w:space="0" w:color="auto"/>
                        <w:bottom w:val="none" w:sz="0" w:space="0" w:color="auto"/>
                        <w:right w:val="none" w:sz="0" w:space="0" w:color="auto"/>
                      </w:divBdr>
                    </w:div>
                  </w:divsChild>
                </w:div>
                <w:div w:id="1214662462">
                  <w:marLeft w:val="0"/>
                  <w:marRight w:val="0"/>
                  <w:marTop w:val="0"/>
                  <w:marBottom w:val="0"/>
                  <w:divBdr>
                    <w:top w:val="none" w:sz="0" w:space="0" w:color="auto"/>
                    <w:left w:val="none" w:sz="0" w:space="0" w:color="auto"/>
                    <w:bottom w:val="none" w:sz="0" w:space="0" w:color="auto"/>
                    <w:right w:val="none" w:sz="0" w:space="0" w:color="auto"/>
                  </w:divBdr>
                  <w:divsChild>
                    <w:div w:id="1257440612">
                      <w:marLeft w:val="0"/>
                      <w:marRight w:val="0"/>
                      <w:marTop w:val="0"/>
                      <w:marBottom w:val="0"/>
                      <w:divBdr>
                        <w:top w:val="none" w:sz="0" w:space="0" w:color="auto"/>
                        <w:left w:val="none" w:sz="0" w:space="0" w:color="auto"/>
                        <w:bottom w:val="none" w:sz="0" w:space="0" w:color="auto"/>
                        <w:right w:val="none" w:sz="0" w:space="0" w:color="auto"/>
                      </w:divBdr>
                    </w:div>
                  </w:divsChild>
                </w:div>
                <w:div w:id="1760564164">
                  <w:marLeft w:val="0"/>
                  <w:marRight w:val="0"/>
                  <w:marTop w:val="0"/>
                  <w:marBottom w:val="0"/>
                  <w:divBdr>
                    <w:top w:val="none" w:sz="0" w:space="0" w:color="auto"/>
                    <w:left w:val="none" w:sz="0" w:space="0" w:color="auto"/>
                    <w:bottom w:val="none" w:sz="0" w:space="0" w:color="auto"/>
                    <w:right w:val="none" w:sz="0" w:space="0" w:color="auto"/>
                  </w:divBdr>
                  <w:divsChild>
                    <w:div w:id="847644435">
                      <w:marLeft w:val="0"/>
                      <w:marRight w:val="0"/>
                      <w:marTop w:val="0"/>
                      <w:marBottom w:val="0"/>
                      <w:divBdr>
                        <w:top w:val="none" w:sz="0" w:space="0" w:color="auto"/>
                        <w:left w:val="none" w:sz="0" w:space="0" w:color="auto"/>
                        <w:bottom w:val="none" w:sz="0" w:space="0" w:color="auto"/>
                        <w:right w:val="none" w:sz="0" w:space="0" w:color="auto"/>
                      </w:divBdr>
                    </w:div>
                  </w:divsChild>
                </w:div>
                <w:div w:id="709377838">
                  <w:marLeft w:val="0"/>
                  <w:marRight w:val="0"/>
                  <w:marTop w:val="0"/>
                  <w:marBottom w:val="0"/>
                  <w:divBdr>
                    <w:top w:val="none" w:sz="0" w:space="0" w:color="auto"/>
                    <w:left w:val="none" w:sz="0" w:space="0" w:color="auto"/>
                    <w:bottom w:val="none" w:sz="0" w:space="0" w:color="auto"/>
                    <w:right w:val="none" w:sz="0" w:space="0" w:color="auto"/>
                  </w:divBdr>
                  <w:divsChild>
                    <w:div w:id="1380133635">
                      <w:marLeft w:val="0"/>
                      <w:marRight w:val="0"/>
                      <w:marTop w:val="0"/>
                      <w:marBottom w:val="0"/>
                      <w:divBdr>
                        <w:top w:val="none" w:sz="0" w:space="0" w:color="auto"/>
                        <w:left w:val="none" w:sz="0" w:space="0" w:color="auto"/>
                        <w:bottom w:val="none" w:sz="0" w:space="0" w:color="auto"/>
                        <w:right w:val="none" w:sz="0" w:space="0" w:color="auto"/>
                      </w:divBdr>
                    </w:div>
                  </w:divsChild>
                </w:div>
                <w:div w:id="799111404">
                  <w:marLeft w:val="0"/>
                  <w:marRight w:val="0"/>
                  <w:marTop w:val="0"/>
                  <w:marBottom w:val="0"/>
                  <w:divBdr>
                    <w:top w:val="none" w:sz="0" w:space="0" w:color="auto"/>
                    <w:left w:val="none" w:sz="0" w:space="0" w:color="auto"/>
                    <w:bottom w:val="none" w:sz="0" w:space="0" w:color="auto"/>
                    <w:right w:val="none" w:sz="0" w:space="0" w:color="auto"/>
                  </w:divBdr>
                  <w:divsChild>
                    <w:div w:id="1874340598">
                      <w:marLeft w:val="0"/>
                      <w:marRight w:val="0"/>
                      <w:marTop w:val="0"/>
                      <w:marBottom w:val="0"/>
                      <w:divBdr>
                        <w:top w:val="none" w:sz="0" w:space="0" w:color="auto"/>
                        <w:left w:val="none" w:sz="0" w:space="0" w:color="auto"/>
                        <w:bottom w:val="none" w:sz="0" w:space="0" w:color="auto"/>
                        <w:right w:val="none" w:sz="0" w:space="0" w:color="auto"/>
                      </w:divBdr>
                    </w:div>
                  </w:divsChild>
                </w:div>
                <w:div w:id="931819962">
                  <w:marLeft w:val="0"/>
                  <w:marRight w:val="0"/>
                  <w:marTop w:val="0"/>
                  <w:marBottom w:val="0"/>
                  <w:divBdr>
                    <w:top w:val="none" w:sz="0" w:space="0" w:color="auto"/>
                    <w:left w:val="none" w:sz="0" w:space="0" w:color="auto"/>
                    <w:bottom w:val="none" w:sz="0" w:space="0" w:color="auto"/>
                    <w:right w:val="none" w:sz="0" w:space="0" w:color="auto"/>
                  </w:divBdr>
                  <w:divsChild>
                    <w:div w:id="703138228">
                      <w:marLeft w:val="0"/>
                      <w:marRight w:val="0"/>
                      <w:marTop w:val="0"/>
                      <w:marBottom w:val="0"/>
                      <w:divBdr>
                        <w:top w:val="none" w:sz="0" w:space="0" w:color="auto"/>
                        <w:left w:val="none" w:sz="0" w:space="0" w:color="auto"/>
                        <w:bottom w:val="none" w:sz="0" w:space="0" w:color="auto"/>
                        <w:right w:val="none" w:sz="0" w:space="0" w:color="auto"/>
                      </w:divBdr>
                    </w:div>
                  </w:divsChild>
                </w:div>
                <w:div w:id="564729709">
                  <w:marLeft w:val="0"/>
                  <w:marRight w:val="0"/>
                  <w:marTop w:val="0"/>
                  <w:marBottom w:val="0"/>
                  <w:divBdr>
                    <w:top w:val="none" w:sz="0" w:space="0" w:color="auto"/>
                    <w:left w:val="none" w:sz="0" w:space="0" w:color="auto"/>
                    <w:bottom w:val="none" w:sz="0" w:space="0" w:color="auto"/>
                    <w:right w:val="none" w:sz="0" w:space="0" w:color="auto"/>
                  </w:divBdr>
                  <w:divsChild>
                    <w:div w:id="193619749">
                      <w:marLeft w:val="0"/>
                      <w:marRight w:val="0"/>
                      <w:marTop w:val="0"/>
                      <w:marBottom w:val="0"/>
                      <w:divBdr>
                        <w:top w:val="none" w:sz="0" w:space="0" w:color="auto"/>
                        <w:left w:val="none" w:sz="0" w:space="0" w:color="auto"/>
                        <w:bottom w:val="none" w:sz="0" w:space="0" w:color="auto"/>
                        <w:right w:val="none" w:sz="0" w:space="0" w:color="auto"/>
                      </w:divBdr>
                    </w:div>
                  </w:divsChild>
                </w:div>
                <w:div w:id="372073167">
                  <w:marLeft w:val="0"/>
                  <w:marRight w:val="0"/>
                  <w:marTop w:val="0"/>
                  <w:marBottom w:val="0"/>
                  <w:divBdr>
                    <w:top w:val="none" w:sz="0" w:space="0" w:color="auto"/>
                    <w:left w:val="none" w:sz="0" w:space="0" w:color="auto"/>
                    <w:bottom w:val="none" w:sz="0" w:space="0" w:color="auto"/>
                    <w:right w:val="none" w:sz="0" w:space="0" w:color="auto"/>
                  </w:divBdr>
                  <w:divsChild>
                    <w:div w:id="1181970333">
                      <w:marLeft w:val="0"/>
                      <w:marRight w:val="0"/>
                      <w:marTop w:val="0"/>
                      <w:marBottom w:val="0"/>
                      <w:divBdr>
                        <w:top w:val="none" w:sz="0" w:space="0" w:color="auto"/>
                        <w:left w:val="none" w:sz="0" w:space="0" w:color="auto"/>
                        <w:bottom w:val="none" w:sz="0" w:space="0" w:color="auto"/>
                        <w:right w:val="none" w:sz="0" w:space="0" w:color="auto"/>
                      </w:divBdr>
                    </w:div>
                  </w:divsChild>
                </w:div>
                <w:div w:id="972565057">
                  <w:marLeft w:val="0"/>
                  <w:marRight w:val="0"/>
                  <w:marTop w:val="0"/>
                  <w:marBottom w:val="0"/>
                  <w:divBdr>
                    <w:top w:val="none" w:sz="0" w:space="0" w:color="auto"/>
                    <w:left w:val="none" w:sz="0" w:space="0" w:color="auto"/>
                    <w:bottom w:val="none" w:sz="0" w:space="0" w:color="auto"/>
                    <w:right w:val="none" w:sz="0" w:space="0" w:color="auto"/>
                  </w:divBdr>
                  <w:divsChild>
                    <w:div w:id="860627992">
                      <w:marLeft w:val="0"/>
                      <w:marRight w:val="0"/>
                      <w:marTop w:val="0"/>
                      <w:marBottom w:val="0"/>
                      <w:divBdr>
                        <w:top w:val="none" w:sz="0" w:space="0" w:color="auto"/>
                        <w:left w:val="none" w:sz="0" w:space="0" w:color="auto"/>
                        <w:bottom w:val="none" w:sz="0" w:space="0" w:color="auto"/>
                        <w:right w:val="none" w:sz="0" w:space="0" w:color="auto"/>
                      </w:divBdr>
                    </w:div>
                  </w:divsChild>
                </w:div>
                <w:div w:id="123625100">
                  <w:marLeft w:val="0"/>
                  <w:marRight w:val="0"/>
                  <w:marTop w:val="0"/>
                  <w:marBottom w:val="0"/>
                  <w:divBdr>
                    <w:top w:val="none" w:sz="0" w:space="0" w:color="auto"/>
                    <w:left w:val="none" w:sz="0" w:space="0" w:color="auto"/>
                    <w:bottom w:val="none" w:sz="0" w:space="0" w:color="auto"/>
                    <w:right w:val="none" w:sz="0" w:space="0" w:color="auto"/>
                  </w:divBdr>
                  <w:divsChild>
                    <w:div w:id="617760239">
                      <w:marLeft w:val="0"/>
                      <w:marRight w:val="0"/>
                      <w:marTop w:val="0"/>
                      <w:marBottom w:val="0"/>
                      <w:divBdr>
                        <w:top w:val="none" w:sz="0" w:space="0" w:color="auto"/>
                        <w:left w:val="none" w:sz="0" w:space="0" w:color="auto"/>
                        <w:bottom w:val="none" w:sz="0" w:space="0" w:color="auto"/>
                        <w:right w:val="none" w:sz="0" w:space="0" w:color="auto"/>
                      </w:divBdr>
                    </w:div>
                  </w:divsChild>
                </w:div>
                <w:div w:id="302276203">
                  <w:marLeft w:val="0"/>
                  <w:marRight w:val="0"/>
                  <w:marTop w:val="0"/>
                  <w:marBottom w:val="0"/>
                  <w:divBdr>
                    <w:top w:val="none" w:sz="0" w:space="0" w:color="auto"/>
                    <w:left w:val="none" w:sz="0" w:space="0" w:color="auto"/>
                    <w:bottom w:val="none" w:sz="0" w:space="0" w:color="auto"/>
                    <w:right w:val="none" w:sz="0" w:space="0" w:color="auto"/>
                  </w:divBdr>
                  <w:divsChild>
                    <w:div w:id="1274820849">
                      <w:marLeft w:val="0"/>
                      <w:marRight w:val="0"/>
                      <w:marTop w:val="0"/>
                      <w:marBottom w:val="0"/>
                      <w:divBdr>
                        <w:top w:val="none" w:sz="0" w:space="0" w:color="auto"/>
                        <w:left w:val="none" w:sz="0" w:space="0" w:color="auto"/>
                        <w:bottom w:val="none" w:sz="0" w:space="0" w:color="auto"/>
                        <w:right w:val="none" w:sz="0" w:space="0" w:color="auto"/>
                      </w:divBdr>
                    </w:div>
                  </w:divsChild>
                </w:div>
                <w:div w:id="1360349093">
                  <w:marLeft w:val="0"/>
                  <w:marRight w:val="0"/>
                  <w:marTop w:val="0"/>
                  <w:marBottom w:val="0"/>
                  <w:divBdr>
                    <w:top w:val="none" w:sz="0" w:space="0" w:color="auto"/>
                    <w:left w:val="none" w:sz="0" w:space="0" w:color="auto"/>
                    <w:bottom w:val="none" w:sz="0" w:space="0" w:color="auto"/>
                    <w:right w:val="none" w:sz="0" w:space="0" w:color="auto"/>
                  </w:divBdr>
                  <w:divsChild>
                    <w:div w:id="1395734804">
                      <w:marLeft w:val="0"/>
                      <w:marRight w:val="0"/>
                      <w:marTop w:val="0"/>
                      <w:marBottom w:val="0"/>
                      <w:divBdr>
                        <w:top w:val="none" w:sz="0" w:space="0" w:color="auto"/>
                        <w:left w:val="none" w:sz="0" w:space="0" w:color="auto"/>
                        <w:bottom w:val="none" w:sz="0" w:space="0" w:color="auto"/>
                        <w:right w:val="none" w:sz="0" w:space="0" w:color="auto"/>
                      </w:divBdr>
                    </w:div>
                  </w:divsChild>
                </w:div>
                <w:div w:id="2059359850">
                  <w:marLeft w:val="0"/>
                  <w:marRight w:val="0"/>
                  <w:marTop w:val="0"/>
                  <w:marBottom w:val="0"/>
                  <w:divBdr>
                    <w:top w:val="none" w:sz="0" w:space="0" w:color="auto"/>
                    <w:left w:val="none" w:sz="0" w:space="0" w:color="auto"/>
                    <w:bottom w:val="none" w:sz="0" w:space="0" w:color="auto"/>
                    <w:right w:val="none" w:sz="0" w:space="0" w:color="auto"/>
                  </w:divBdr>
                  <w:divsChild>
                    <w:div w:id="324212801">
                      <w:marLeft w:val="0"/>
                      <w:marRight w:val="0"/>
                      <w:marTop w:val="0"/>
                      <w:marBottom w:val="0"/>
                      <w:divBdr>
                        <w:top w:val="none" w:sz="0" w:space="0" w:color="auto"/>
                        <w:left w:val="none" w:sz="0" w:space="0" w:color="auto"/>
                        <w:bottom w:val="none" w:sz="0" w:space="0" w:color="auto"/>
                        <w:right w:val="none" w:sz="0" w:space="0" w:color="auto"/>
                      </w:divBdr>
                    </w:div>
                  </w:divsChild>
                </w:div>
                <w:div w:id="1101488363">
                  <w:marLeft w:val="0"/>
                  <w:marRight w:val="0"/>
                  <w:marTop w:val="0"/>
                  <w:marBottom w:val="0"/>
                  <w:divBdr>
                    <w:top w:val="none" w:sz="0" w:space="0" w:color="auto"/>
                    <w:left w:val="none" w:sz="0" w:space="0" w:color="auto"/>
                    <w:bottom w:val="none" w:sz="0" w:space="0" w:color="auto"/>
                    <w:right w:val="none" w:sz="0" w:space="0" w:color="auto"/>
                  </w:divBdr>
                  <w:divsChild>
                    <w:div w:id="818576998">
                      <w:marLeft w:val="0"/>
                      <w:marRight w:val="0"/>
                      <w:marTop w:val="0"/>
                      <w:marBottom w:val="0"/>
                      <w:divBdr>
                        <w:top w:val="none" w:sz="0" w:space="0" w:color="auto"/>
                        <w:left w:val="none" w:sz="0" w:space="0" w:color="auto"/>
                        <w:bottom w:val="none" w:sz="0" w:space="0" w:color="auto"/>
                        <w:right w:val="none" w:sz="0" w:space="0" w:color="auto"/>
                      </w:divBdr>
                    </w:div>
                  </w:divsChild>
                </w:div>
                <w:div w:id="144442027">
                  <w:marLeft w:val="0"/>
                  <w:marRight w:val="0"/>
                  <w:marTop w:val="0"/>
                  <w:marBottom w:val="0"/>
                  <w:divBdr>
                    <w:top w:val="none" w:sz="0" w:space="0" w:color="auto"/>
                    <w:left w:val="none" w:sz="0" w:space="0" w:color="auto"/>
                    <w:bottom w:val="none" w:sz="0" w:space="0" w:color="auto"/>
                    <w:right w:val="none" w:sz="0" w:space="0" w:color="auto"/>
                  </w:divBdr>
                  <w:divsChild>
                    <w:div w:id="8618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4971">
      <w:bodyDiv w:val="1"/>
      <w:marLeft w:val="0"/>
      <w:marRight w:val="0"/>
      <w:marTop w:val="0"/>
      <w:marBottom w:val="0"/>
      <w:divBdr>
        <w:top w:val="none" w:sz="0" w:space="0" w:color="auto"/>
        <w:left w:val="none" w:sz="0" w:space="0" w:color="auto"/>
        <w:bottom w:val="none" w:sz="0" w:space="0" w:color="auto"/>
        <w:right w:val="none" w:sz="0" w:space="0" w:color="auto"/>
      </w:divBdr>
    </w:div>
    <w:div w:id="972324800">
      <w:bodyDiv w:val="1"/>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846755148">
              <w:marLeft w:val="0"/>
              <w:marRight w:val="0"/>
              <w:marTop w:val="0"/>
              <w:marBottom w:val="0"/>
              <w:divBdr>
                <w:top w:val="none" w:sz="0" w:space="0" w:color="auto"/>
                <w:left w:val="none" w:sz="0" w:space="0" w:color="auto"/>
                <w:bottom w:val="none" w:sz="0" w:space="0" w:color="auto"/>
                <w:right w:val="none" w:sz="0" w:space="0" w:color="auto"/>
              </w:divBdr>
            </w:div>
            <w:div w:id="468327837">
              <w:marLeft w:val="0"/>
              <w:marRight w:val="0"/>
              <w:marTop w:val="0"/>
              <w:marBottom w:val="0"/>
              <w:divBdr>
                <w:top w:val="none" w:sz="0" w:space="0" w:color="auto"/>
                <w:left w:val="none" w:sz="0" w:space="0" w:color="auto"/>
                <w:bottom w:val="none" w:sz="0" w:space="0" w:color="auto"/>
                <w:right w:val="none" w:sz="0" w:space="0" w:color="auto"/>
              </w:divBdr>
            </w:div>
            <w:div w:id="38946163">
              <w:marLeft w:val="0"/>
              <w:marRight w:val="0"/>
              <w:marTop w:val="0"/>
              <w:marBottom w:val="0"/>
              <w:divBdr>
                <w:top w:val="none" w:sz="0" w:space="0" w:color="auto"/>
                <w:left w:val="none" w:sz="0" w:space="0" w:color="auto"/>
                <w:bottom w:val="none" w:sz="0" w:space="0" w:color="auto"/>
                <w:right w:val="none" w:sz="0" w:space="0" w:color="auto"/>
              </w:divBdr>
            </w:div>
            <w:div w:id="1769540181">
              <w:marLeft w:val="0"/>
              <w:marRight w:val="0"/>
              <w:marTop w:val="0"/>
              <w:marBottom w:val="0"/>
              <w:divBdr>
                <w:top w:val="none" w:sz="0" w:space="0" w:color="auto"/>
                <w:left w:val="none" w:sz="0" w:space="0" w:color="auto"/>
                <w:bottom w:val="none" w:sz="0" w:space="0" w:color="auto"/>
                <w:right w:val="none" w:sz="0" w:space="0" w:color="auto"/>
              </w:divBdr>
            </w:div>
            <w:div w:id="1656450287">
              <w:marLeft w:val="0"/>
              <w:marRight w:val="0"/>
              <w:marTop w:val="0"/>
              <w:marBottom w:val="0"/>
              <w:divBdr>
                <w:top w:val="none" w:sz="0" w:space="0" w:color="auto"/>
                <w:left w:val="none" w:sz="0" w:space="0" w:color="auto"/>
                <w:bottom w:val="none" w:sz="0" w:space="0" w:color="auto"/>
                <w:right w:val="none" w:sz="0" w:space="0" w:color="auto"/>
              </w:divBdr>
            </w:div>
            <w:div w:id="866596938">
              <w:marLeft w:val="0"/>
              <w:marRight w:val="0"/>
              <w:marTop w:val="0"/>
              <w:marBottom w:val="0"/>
              <w:divBdr>
                <w:top w:val="none" w:sz="0" w:space="0" w:color="auto"/>
                <w:left w:val="none" w:sz="0" w:space="0" w:color="auto"/>
                <w:bottom w:val="none" w:sz="0" w:space="0" w:color="auto"/>
                <w:right w:val="none" w:sz="0" w:space="0" w:color="auto"/>
              </w:divBdr>
            </w:div>
            <w:div w:id="177620323">
              <w:marLeft w:val="0"/>
              <w:marRight w:val="0"/>
              <w:marTop w:val="0"/>
              <w:marBottom w:val="0"/>
              <w:divBdr>
                <w:top w:val="none" w:sz="0" w:space="0" w:color="auto"/>
                <w:left w:val="none" w:sz="0" w:space="0" w:color="auto"/>
                <w:bottom w:val="none" w:sz="0" w:space="0" w:color="auto"/>
                <w:right w:val="none" w:sz="0" w:space="0" w:color="auto"/>
              </w:divBdr>
            </w:div>
            <w:div w:id="353848868">
              <w:marLeft w:val="0"/>
              <w:marRight w:val="0"/>
              <w:marTop w:val="0"/>
              <w:marBottom w:val="0"/>
              <w:divBdr>
                <w:top w:val="none" w:sz="0" w:space="0" w:color="auto"/>
                <w:left w:val="none" w:sz="0" w:space="0" w:color="auto"/>
                <w:bottom w:val="none" w:sz="0" w:space="0" w:color="auto"/>
                <w:right w:val="none" w:sz="0" w:space="0" w:color="auto"/>
              </w:divBdr>
            </w:div>
            <w:div w:id="1727410011">
              <w:marLeft w:val="0"/>
              <w:marRight w:val="0"/>
              <w:marTop w:val="0"/>
              <w:marBottom w:val="0"/>
              <w:divBdr>
                <w:top w:val="none" w:sz="0" w:space="0" w:color="auto"/>
                <w:left w:val="none" w:sz="0" w:space="0" w:color="auto"/>
                <w:bottom w:val="none" w:sz="0" w:space="0" w:color="auto"/>
                <w:right w:val="none" w:sz="0" w:space="0" w:color="auto"/>
              </w:divBdr>
            </w:div>
            <w:div w:id="1452475484">
              <w:marLeft w:val="0"/>
              <w:marRight w:val="0"/>
              <w:marTop w:val="0"/>
              <w:marBottom w:val="0"/>
              <w:divBdr>
                <w:top w:val="none" w:sz="0" w:space="0" w:color="auto"/>
                <w:left w:val="none" w:sz="0" w:space="0" w:color="auto"/>
                <w:bottom w:val="none" w:sz="0" w:space="0" w:color="auto"/>
                <w:right w:val="none" w:sz="0" w:space="0" w:color="auto"/>
              </w:divBdr>
            </w:div>
            <w:div w:id="1455324147">
              <w:marLeft w:val="0"/>
              <w:marRight w:val="0"/>
              <w:marTop w:val="0"/>
              <w:marBottom w:val="0"/>
              <w:divBdr>
                <w:top w:val="none" w:sz="0" w:space="0" w:color="auto"/>
                <w:left w:val="none" w:sz="0" w:space="0" w:color="auto"/>
                <w:bottom w:val="none" w:sz="0" w:space="0" w:color="auto"/>
                <w:right w:val="none" w:sz="0" w:space="0" w:color="auto"/>
              </w:divBdr>
            </w:div>
            <w:div w:id="1341082866">
              <w:marLeft w:val="0"/>
              <w:marRight w:val="0"/>
              <w:marTop w:val="0"/>
              <w:marBottom w:val="0"/>
              <w:divBdr>
                <w:top w:val="none" w:sz="0" w:space="0" w:color="auto"/>
                <w:left w:val="none" w:sz="0" w:space="0" w:color="auto"/>
                <w:bottom w:val="none" w:sz="0" w:space="0" w:color="auto"/>
                <w:right w:val="none" w:sz="0" w:space="0" w:color="auto"/>
              </w:divBdr>
            </w:div>
            <w:div w:id="2099516500">
              <w:marLeft w:val="0"/>
              <w:marRight w:val="0"/>
              <w:marTop w:val="0"/>
              <w:marBottom w:val="0"/>
              <w:divBdr>
                <w:top w:val="none" w:sz="0" w:space="0" w:color="auto"/>
                <w:left w:val="none" w:sz="0" w:space="0" w:color="auto"/>
                <w:bottom w:val="none" w:sz="0" w:space="0" w:color="auto"/>
                <w:right w:val="none" w:sz="0" w:space="0" w:color="auto"/>
              </w:divBdr>
            </w:div>
            <w:div w:id="1068725266">
              <w:marLeft w:val="0"/>
              <w:marRight w:val="0"/>
              <w:marTop w:val="0"/>
              <w:marBottom w:val="0"/>
              <w:divBdr>
                <w:top w:val="none" w:sz="0" w:space="0" w:color="auto"/>
                <w:left w:val="none" w:sz="0" w:space="0" w:color="auto"/>
                <w:bottom w:val="none" w:sz="0" w:space="0" w:color="auto"/>
                <w:right w:val="none" w:sz="0" w:space="0" w:color="auto"/>
              </w:divBdr>
            </w:div>
            <w:div w:id="336469348">
              <w:marLeft w:val="0"/>
              <w:marRight w:val="0"/>
              <w:marTop w:val="0"/>
              <w:marBottom w:val="0"/>
              <w:divBdr>
                <w:top w:val="none" w:sz="0" w:space="0" w:color="auto"/>
                <w:left w:val="none" w:sz="0" w:space="0" w:color="auto"/>
                <w:bottom w:val="none" w:sz="0" w:space="0" w:color="auto"/>
                <w:right w:val="none" w:sz="0" w:space="0" w:color="auto"/>
              </w:divBdr>
            </w:div>
            <w:div w:id="1162625292">
              <w:marLeft w:val="0"/>
              <w:marRight w:val="0"/>
              <w:marTop w:val="0"/>
              <w:marBottom w:val="0"/>
              <w:divBdr>
                <w:top w:val="none" w:sz="0" w:space="0" w:color="auto"/>
                <w:left w:val="none" w:sz="0" w:space="0" w:color="auto"/>
                <w:bottom w:val="none" w:sz="0" w:space="0" w:color="auto"/>
                <w:right w:val="none" w:sz="0" w:space="0" w:color="auto"/>
              </w:divBdr>
            </w:div>
            <w:div w:id="2107339891">
              <w:marLeft w:val="0"/>
              <w:marRight w:val="0"/>
              <w:marTop w:val="0"/>
              <w:marBottom w:val="0"/>
              <w:divBdr>
                <w:top w:val="none" w:sz="0" w:space="0" w:color="auto"/>
                <w:left w:val="none" w:sz="0" w:space="0" w:color="auto"/>
                <w:bottom w:val="none" w:sz="0" w:space="0" w:color="auto"/>
                <w:right w:val="none" w:sz="0" w:space="0" w:color="auto"/>
              </w:divBdr>
            </w:div>
            <w:div w:id="388263328">
              <w:marLeft w:val="0"/>
              <w:marRight w:val="0"/>
              <w:marTop w:val="0"/>
              <w:marBottom w:val="0"/>
              <w:divBdr>
                <w:top w:val="none" w:sz="0" w:space="0" w:color="auto"/>
                <w:left w:val="none" w:sz="0" w:space="0" w:color="auto"/>
                <w:bottom w:val="none" w:sz="0" w:space="0" w:color="auto"/>
                <w:right w:val="none" w:sz="0" w:space="0" w:color="auto"/>
              </w:divBdr>
            </w:div>
            <w:div w:id="129523049">
              <w:marLeft w:val="0"/>
              <w:marRight w:val="0"/>
              <w:marTop w:val="0"/>
              <w:marBottom w:val="0"/>
              <w:divBdr>
                <w:top w:val="none" w:sz="0" w:space="0" w:color="auto"/>
                <w:left w:val="none" w:sz="0" w:space="0" w:color="auto"/>
                <w:bottom w:val="none" w:sz="0" w:space="0" w:color="auto"/>
                <w:right w:val="none" w:sz="0" w:space="0" w:color="auto"/>
              </w:divBdr>
            </w:div>
            <w:div w:id="514006129">
              <w:marLeft w:val="0"/>
              <w:marRight w:val="0"/>
              <w:marTop w:val="0"/>
              <w:marBottom w:val="0"/>
              <w:divBdr>
                <w:top w:val="none" w:sz="0" w:space="0" w:color="auto"/>
                <w:left w:val="none" w:sz="0" w:space="0" w:color="auto"/>
                <w:bottom w:val="none" w:sz="0" w:space="0" w:color="auto"/>
                <w:right w:val="none" w:sz="0" w:space="0" w:color="auto"/>
              </w:divBdr>
            </w:div>
            <w:div w:id="1478448733">
              <w:marLeft w:val="0"/>
              <w:marRight w:val="0"/>
              <w:marTop w:val="0"/>
              <w:marBottom w:val="0"/>
              <w:divBdr>
                <w:top w:val="none" w:sz="0" w:space="0" w:color="auto"/>
                <w:left w:val="none" w:sz="0" w:space="0" w:color="auto"/>
                <w:bottom w:val="none" w:sz="0" w:space="0" w:color="auto"/>
                <w:right w:val="none" w:sz="0" w:space="0" w:color="auto"/>
              </w:divBdr>
            </w:div>
            <w:div w:id="1048456662">
              <w:marLeft w:val="0"/>
              <w:marRight w:val="0"/>
              <w:marTop w:val="0"/>
              <w:marBottom w:val="0"/>
              <w:divBdr>
                <w:top w:val="none" w:sz="0" w:space="0" w:color="auto"/>
                <w:left w:val="none" w:sz="0" w:space="0" w:color="auto"/>
                <w:bottom w:val="none" w:sz="0" w:space="0" w:color="auto"/>
                <w:right w:val="none" w:sz="0" w:space="0" w:color="auto"/>
              </w:divBdr>
            </w:div>
            <w:div w:id="1834879381">
              <w:marLeft w:val="0"/>
              <w:marRight w:val="0"/>
              <w:marTop w:val="0"/>
              <w:marBottom w:val="0"/>
              <w:divBdr>
                <w:top w:val="none" w:sz="0" w:space="0" w:color="auto"/>
                <w:left w:val="none" w:sz="0" w:space="0" w:color="auto"/>
                <w:bottom w:val="none" w:sz="0" w:space="0" w:color="auto"/>
                <w:right w:val="none" w:sz="0" w:space="0" w:color="auto"/>
              </w:divBdr>
            </w:div>
            <w:div w:id="495724738">
              <w:marLeft w:val="0"/>
              <w:marRight w:val="0"/>
              <w:marTop w:val="0"/>
              <w:marBottom w:val="0"/>
              <w:divBdr>
                <w:top w:val="none" w:sz="0" w:space="0" w:color="auto"/>
                <w:left w:val="none" w:sz="0" w:space="0" w:color="auto"/>
                <w:bottom w:val="none" w:sz="0" w:space="0" w:color="auto"/>
                <w:right w:val="none" w:sz="0" w:space="0" w:color="auto"/>
              </w:divBdr>
            </w:div>
            <w:div w:id="953756629">
              <w:marLeft w:val="0"/>
              <w:marRight w:val="0"/>
              <w:marTop w:val="0"/>
              <w:marBottom w:val="0"/>
              <w:divBdr>
                <w:top w:val="none" w:sz="0" w:space="0" w:color="auto"/>
                <w:left w:val="none" w:sz="0" w:space="0" w:color="auto"/>
                <w:bottom w:val="none" w:sz="0" w:space="0" w:color="auto"/>
                <w:right w:val="none" w:sz="0" w:space="0" w:color="auto"/>
              </w:divBdr>
            </w:div>
          </w:divsChild>
        </w:div>
        <w:div w:id="710426376">
          <w:marLeft w:val="0"/>
          <w:marRight w:val="0"/>
          <w:marTop w:val="0"/>
          <w:marBottom w:val="0"/>
          <w:divBdr>
            <w:top w:val="none" w:sz="0" w:space="0" w:color="auto"/>
            <w:left w:val="none" w:sz="0" w:space="0" w:color="auto"/>
            <w:bottom w:val="none" w:sz="0" w:space="0" w:color="auto"/>
            <w:right w:val="none" w:sz="0" w:space="0" w:color="auto"/>
          </w:divBdr>
          <w:divsChild>
            <w:div w:id="1455559961">
              <w:marLeft w:val="0"/>
              <w:marRight w:val="0"/>
              <w:marTop w:val="0"/>
              <w:marBottom w:val="0"/>
              <w:divBdr>
                <w:top w:val="none" w:sz="0" w:space="0" w:color="auto"/>
                <w:left w:val="none" w:sz="0" w:space="0" w:color="auto"/>
                <w:bottom w:val="none" w:sz="0" w:space="0" w:color="auto"/>
                <w:right w:val="none" w:sz="0" w:space="0" w:color="auto"/>
              </w:divBdr>
            </w:div>
            <w:div w:id="1754282927">
              <w:marLeft w:val="0"/>
              <w:marRight w:val="0"/>
              <w:marTop w:val="0"/>
              <w:marBottom w:val="0"/>
              <w:divBdr>
                <w:top w:val="none" w:sz="0" w:space="0" w:color="auto"/>
                <w:left w:val="none" w:sz="0" w:space="0" w:color="auto"/>
                <w:bottom w:val="none" w:sz="0" w:space="0" w:color="auto"/>
                <w:right w:val="none" w:sz="0" w:space="0" w:color="auto"/>
              </w:divBdr>
            </w:div>
            <w:div w:id="1406103732">
              <w:marLeft w:val="0"/>
              <w:marRight w:val="0"/>
              <w:marTop w:val="0"/>
              <w:marBottom w:val="0"/>
              <w:divBdr>
                <w:top w:val="none" w:sz="0" w:space="0" w:color="auto"/>
                <w:left w:val="none" w:sz="0" w:space="0" w:color="auto"/>
                <w:bottom w:val="none" w:sz="0" w:space="0" w:color="auto"/>
                <w:right w:val="none" w:sz="0" w:space="0" w:color="auto"/>
              </w:divBdr>
            </w:div>
            <w:div w:id="1333143372">
              <w:marLeft w:val="0"/>
              <w:marRight w:val="0"/>
              <w:marTop w:val="0"/>
              <w:marBottom w:val="0"/>
              <w:divBdr>
                <w:top w:val="none" w:sz="0" w:space="0" w:color="auto"/>
                <w:left w:val="none" w:sz="0" w:space="0" w:color="auto"/>
                <w:bottom w:val="none" w:sz="0" w:space="0" w:color="auto"/>
                <w:right w:val="none" w:sz="0" w:space="0" w:color="auto"/>
              </w:divBdr>
            </w:div>
            <w:div w:id="1361248672">
              <w:marLeft w:val="0"/>
              <w:marRight w:val="0"/>
              <w:marTop w:val="0"/>
              <w:marBottom w:val="0"/>
              <w:divBdr>
                <w:top w:val="none" w:sz="0" w:space="0" w:color="auto"/>
                <w:left w:val="none" w:sz="0" w:space="0" w:color="auto"/>
                <w:bottom w:val="none" w:sz="0" w:space="0" w:color="auto"/>
                <w:right w:val="none" w:sz="0" w:space="0" w:color="auto"/>
              </w:divBdr>
            </w:div>
            <w:div w:id="1585918897">
              <w:marLeft w:val="0"/>
              <w:marRight w:val="0"/>
              <w:marTop w:val="0"/>
              <w:marBottom w:val="0"/>
              <w:divBdr>
                <w:top w:val="none" w:sz="0" w:space="0" w:color="auto"/>
                <w:left w:val="none" w:sz="0" w:space="0" w:color="auto"/>
                <w:bottom w:val="none" w:sz="0" w:space="0" w:color="auto"/>
                <w:right w:val="none" w:sz="0" w:space="0" w:color="auto"/>
              </w:divBdr>
            </w:div>
            <w:div w:id="701979480">
              <w:marLeft w:val="0"/>
              <w:marRight w:val="0"/>
              <w:marTop w:val="0"/>
              <w:marBottom w:val="0"/>
              <w:divBdr>
                <w:top w:val="none" w:sz="0" w:space="0" w:color="auto"/>
                <w:left w:val="none" w:sz="0" w:space="0" w:color="auto"/>
                <w:bottom w:val="none" w:sz="0" w:space="0" w:color="auto"/>
                <w:right w:val="none" w:sz="0" w:space="0" w:color="auto"/>
              </w:divBdr>
            </w:div>
            <w:div w:id="1928730163">
              <w:marLeft w:val="0"/>
              <w:marRight w:val="0"/>
              <w:marTop w:val="0"/>
              <w:marBottom w:val="0"/>
              <w:divBdr>
                <w:top w:val="none" w:sz="0" w:space="0" w:color="auto"/>
                <w:left w:val="none" w:sz="0" w:space="0" w:color="auto"/>
                <w:bottom w:val="none" w:sz="0" w:space="0" w:color="auto"/>
                <w:right w:val="none" w:sz="0" w:space="0" w:color="auto"/>
              </w:divBdr>
            </w:div>
            <w:div w:id="7454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85">
      <w:bodyDiv w:val="1"/>
      <w:marLeft w:val="0"/>
      <w:marRight w:val="0"/>
      <w:marTop w:val="0"/>
      <w:marBottom w:val="0"/>
      <w:divBdr>
        <w:top w:val="none" w:sz="0" w:space="0" w:color="auto"/>
        <w:left w:val="none" w:sz="0" w:space="0" w:color="auto"/>
        <w:bottom w:val="none" w:sz="0" w:space="0" w:color="auto"/>
        <w:right w:val="none" w:sz="0" w:space="0" w:color="auto"/>
      </w:divBdr>
      <w:divsChild>
        <w:div w:id="1761633584">
          <w:marLeft w:val="0"/>
          <w:marRight w:val="0"/>
          <w:marTop w:val="0"/>
          <w:marBottom w:val="0"/>
          <w:divBdr>
            <w:top w:val="none" w:sz="0" w:space="0" w:color="auto"/>
            <w:left w:val="none" w:sz="0" w:space="0" w:color="auto"/>
            <w:bottom w:val="none" w:sz="0" w:space="0" w:color="auto"/>
            <w:right w:val="none" w:sz="0" w:space="0" w:color="auto"/>
          </w:divBdr>
        </w:div>
        <w:div w:id="125514121">
          <w:marLeft w:val="0"/>
          <w:marRight w:val="0"/>
          <w:marTop w:val="0"/>
          <w:marBottom w:val="0"/>
          <w:divBdr>
            <w:top w:val="none" w:sz="0" w:space="0" w:color="auto"/>
            <w:left w:val="none" w:sz="0" w:space="0" w:color="auto"/>
            <w:bottom w:val="none" w:sz="0" w:space="0" w:color="auto"/>
            <w:right w:val="none" w:sz="0" w:space="0" w:color="auto"/>
          </w:divBdr>
        </w:div>
        <w:div w:id="1857380785">
          <w:marLeft w:val="0"/>
          <w:marRight w:val="0"/>
          <w:marTop w:val="0"/>
          <w:marBottom w:val="0"/>
          <w:divBdr>
            <w:top w:val="none" w:sz="0" w:space="0" w:color="auto"/>
            <w:left w:val="none" w:sz="0" w:space="0" w:color="auto"/>
            <w:bottom w:val="none" w:sz="0" w:space="0" w:color="auto"/>
            <w:right w:val="none" w:sz="0" w:space="0" w:color="auto"/>
          </w:divBdr>
        </w:div>
        <w:div w:id="1468430670">
          <w:marLeft w:val="0"/>
          <w:marRight w:val="0"/>
          <w:marTop w:val="0"/>
          <w:marBottom w:val="0"/>
          <w:divBdr>
            <w:top w:val="none" w:sz="0" w:space="0" w:color="auto"/>
            <w:left w:val="none" w:sz="0" w:space="0" w:color="auto"/>
            <w:bottom w:val="none" w:sz="0" w:space="0" w:color="auto"/>
            <w:right w:val="none" w:sz="0" w:space="0" w:color="auto"/>
          </w:divBdr>
        </w:div>
        <w:div w:id="1438793182">
          <w:marLeft w:val="0"/>
          <w:marRight w:val="0"/>
          <w:marTop w:val="0"/>
          <w:marBottom w:val="0"/>
          <w:divBdr>
            <w:top w:val="none" w:sz="0" w:space="0" w:color="auto"/>
            <w:left w:val="none" w:sz="0" w:space="0" w:color="auto"/>
            <w:bottom w:val="none" w:sz="0" w:space="0" w:color="auto"/>
            <w:right w:val="none" w:sz="0" w:space="0" w:color="auto"/>
          </w:divBdr>
        </w:div>
        <w:div w:id="347297763">
          <w:marLeft w:val="0"/>
          <w:marRight w:val="0"/>
          <w:marTop w:val="0"/>
          <w:marBottom w:val="0"/>
          <w:divBdr>
            <w:top w:val="none" w:sz="0" w:space="0" w:color="auto"/>
            <w:left w:val="none" w:sz="0" w:space="0" w:color="auto"/>
            <w:bottom w:val="none" w:sz="0" w:space="0" w:color="auto"/>
            <w:right w:val="none" w:sz="0" w:space="0" w:color="auto"/>
          </w:divBdr>
        </w:div>
        <w:div w:id="1322269429">
          <w:marLeft w:val="0"/>
          <w:marRight w:val="0"/>
          <w:marTop w:val="0"/>
          <w:marBottom w:val="0"/>
          <w:divBdr>
            <w:top w:val="none" w:sz="0" w:space="0" w:color="auto"/>
            <w:left w:val="none" w:sz="0" w:space="0" w:color="auto"/>
            <w:bottom w:val="none" w:sz="0" w:space="0" w:color="auto"/>
            <w:right w:val="none" w:sz="0" w:space="0" w:color="auto"/>
          </w:divBdr>
        </w:div>
        <w:div w:id="1421834429">
          <w:marLeft w:val="0"/>
          <w:marRight w:val="0"/>
          <w:marTop w:val="0"/>
          <w:marBottom w:val="0"/>
          <w:divBdr>
            <w:top w:val="none" w:sz="0" w:space="0" w:color="auto"/>
            <w:left w:val="none" w:sz="0" w:space="0" w:color="auto"/>
            <w:bottom w:val="none" w:sz="0" w:space="0" w:color="auto"/>
            <w:right w:val="none" w:sz="0" w:space="0" w:color="auto"/>
          </w:divBdr>
        </w:div>
        <w:div w:id="443619061">
          <w:marLeft w:val="0"/>
          <w:marRight w:val="0"/>
          <w:marTop w:val="0"/>
          <w:marBottom w:val="0"/>
          <w:divBdr>
            <w:top w:val="none" w:sz="0" w:space="0" w:color="auto"/>
            <w:left w:val="none" w:sz="0" w:space="0" w:color="auto"/>
            <w:bottom w:val="none" w:sz="0" w:space="0" w:color="auto"/>
            <w:right w:val="none" w:sz="0" w:space="0" w:color="auto"/>
          </w:divBdr>
        </w:div>
        <w:div w:id="1132673137">
          <w:marLeft w:val="0"/>
          <w:marRight w:val="0"/>
          <w:marTop w:val="0"/>
          <w:marBottom w:val="0"/>
          <w:divBdr>
            <w:top w:val="none" w:sz="0" w:space="0" w:color="auto"/>
            <w:left w:val="none" w:sz="0" w:space="0" w:color="auto"/>
            <w:bottom w:val="none" w:sz="0" w:space="0" w:color="auto"/>
            <w:right w:val="none" w:sz="0" w:space="0" w:color="auto"/>
          </w:divBdr>
        </w:div>
        <w:div w:id="1486971155">
          <w:marLeft w:val="0"/>
          <w:marRight w:val="0"/>
          <w:marTop w:val="0"/>
          <w:marBottom w:val="0"/>
          <w:divBdr>
            <w:top w:val="none" w:sz="0" w:space="0" w:color="auto"/>
            <w:left w:val="none" w:sz="0" w:space="0" w:color="auto"/>
            <w:bottom w:val="none" w:sz="0" w:space="0" w:color="auto"/>
            <w:right w:val="none" w:sz="0" w:space="0" w:color="auto"/>
          </w:divBdr>
        </w:div>
      </w:divsChild>
    </w:div>
    <w:div w:id="1163398184">
      <w:bodyDiv w:val="1"/>
      <w:marLeft w:val="0"/>
      <w:marRight w:val="0"/>
      <w:marTop w:val="0"/>
      <w:marBottom w:val="0"/>
      <w:divBdr>
        <w:top w:val="none" w:sz="0" w:space="0" w:color="auto"/>
        <w:left w:val="none" w:sz="0" w:space="0" w:color="auto"/>
        <w:bottom w:val="none" w:sz="0" w:space="0" w:color="auto"/>
        <w:right w:val="none" w:sz="0" w:space="0" w:color="auto"/>
      </w:divBdr>
      <w:divsChild>
        <w:div w:id="965505594">
          <w:marLeft w:val="0"/>
          <w:marRight w:val="0"/>
          <w:marTop w:val="0"/>
          <w:marBottom w:val="0"/>
          <w:divBdr>
            <w:top w:val="none" w:sz="0" w:space="0" w:color="auto"/>
            <w:left w:val="none" w:sz="0" w:space="0" w:color="auto"/>
            <w:bottom w:val="none" w:sz="0" w:space="0" w:color="auto"/>
            <w:right w:val="none" w:sz="0" w:space="0" w:color="auto"/>
          </w:divBdr>
        </w:div>
        <w:div w:id="1218785838">
          <w:marLeft w:val="0"/>
          <w:marRight w:val="0"/>
          <w:marTop w:val="0"/>
          <w:marBottom w:val="0"/>
          <w:divBdr>
            <w:top w:val="none" w:sz="0" w:space="0" w:color="auto"/>
            <w:left w:val="none" w:sz="0" w:space="0" w:color="auto"/>
            <w:bottom w:val="none" w:sz="0" w:space="0" w:color="auto"/>
            <w:right w:val="none" w:sz="0" w:space="0" w:color="auto"/>
          </w:divBdr>
        </w:div>
        <w:div w:id="652416852">
          <w:marLeft w:val="0"/>
          <w:marRight w:val="0"/>
          <w:marTop w:val="0"/>
          <w:marBottom w:val="0"/>
          <w:divBdr>
            <w:top w:val="none" w:sz="0" w:space="0" w:color="auto"/>
            <w:left w:val="none" w:sz="0" w:space="0" w:color="auto"/>
            <w:bottom w:val="none" w:sz="0" w:space="0" w:color="auto"/>
            <w:right w:val="none" w:sz="0" w:space="0" w:color="auto"/>
          </w:divBdr>
        </w:div>
        <w:div w:id="1836529569">
          <w:marLeft w:val="0"/>
          <w:marRight w:val="0"/>
          <w:marTop w:val="0"/>
          <w:marBottom w:val="0"/>
          <w:divBdr>
            <w:top w:val="none" w:sz="0" w:space="0" w:color="auto"/>
            <w:left w:val="none" w:sz="0" w:space="0" w:color="auto"/>
            <w:bottom w:val="none" w:sz="0" w:space="0" w:color="auto"/>
            <w:right w:val="none" w:sz="0" w:space="0" w:color="auto"/>
          </w:divBdr>
        </w:div>
        <w:div w:id="771707767">
          <w:marLeft w:val="0"/>
          <w:marRight w:val="0"/>
          <w:marTop w:val="0"/>
          <w:marBottom w:val="0"/>
          <w:divBdr>
            <w:top w:val="none" w:sz="0" w:space="0" w:color="auto"/>
            <w:left w:val="none" w:sz="0" w:space="0" w:color="auto"/>
            <w:bottom w:val="none" w:sz="0" w:space="0" w:color="auto"/>
            <w:right w:val="none" w:sz="0" w:space="0" w:color="auto"/>
          </w:divBdr>
        </w:div>
        <w:div w:id="409892397">
          <w:marLeft w:val="0"/>
          <w:marRight w:val="0"/>
          <w:marTop w:val="0"/>
          <w:marBottom w:val="0"/>
          <w:divBdr>
            <w:top w:val="none" w:sz="0" w:space="0" w:color="auto"/>
            <w:left w:val="none" w:sz="0" w:space="0" w:color="auto"/>
            <w:bottom w:val="none" w:sz="0" w:space="0" w:color="auto"/>
            <w:right w:val="none" w:sz="0" w:space="0" w:color="auto"/>
          </w:divBdr>
        </w:div>
        <w:div w:id="1352956173">
          <w:marLeft w:val="0"/>
          <w:marRight w:val="0"/>
          <w:marTop w:val="0"/>
          <w:marBottom w:val="0"/>
          <w:divBdr>
            <w:top w:val="none" w:sz="0" w:space="0" w:color="auto"/>
            <w:left w:val="none" w:sz="0" w:space="0" w:color="auto"/>
            <w:bottom w:val="none" w:sz="0" w:space="0" w:color="auto"/>
            <w:right w:val="none" w:sz="0" w:space="0" w:color="auto"/>
          </w:divBdr>
        </w:div>
        <w:div w:id="434524488">
          <w:marLeft w:val="0"/>
          <w:marRight w:val="0"/>
          <w:marTop w:val="0"/>
          <w:marBottom w:val="0"/>
          <w:divBdr>
            <w:top w:val="none" w:sz="0" w:space="0" w:color="auto"/>
            <w:left w:val="none" w:sz="0" w:space="0" w:color="auto"/>
            <w:bottom w:val="none" w:sz="0" w:space="0" w:color="auto"/>
            <w:right w:val="none" w:sz="0" w:space="0" w:color="auto"/>
          </w:divBdr>
        </w:div>
        <w:div w:id="1360621109">
          <w:marLeft w:val="0"/>
          <w:marRight w:val="0"/>
          <w:marTop w:val="0"/>
          <w:marBottom w:val="0"/>
          <w:divBdr>
            <w:top w:val="none" w:sz="0" w:space="0" w:color="auto"/>
            <w:left w:val="none" w:sz="0" w:space="0" w:color="auto"/>
            <w:bottom w:val="none" w:sz="0" w:space="0" w:color="auto"/>
            <w:right w:val="none" w:sz="0" w:space="0" w:color="auto"/>
          </w:divBdr>
        </w:div>
        <w:div w:id="464977993">
          <w:marLeft w:val="0"/>
          <w:marRight w:val="0"/>
          <w:marTop w:val="0"/>
          <w:marBottom w:val="0"/>
          <w:divBdr>
            <w:top w:val="none" w:sz="0" w:space="0" w:color="auto"/>
            <w:left w:val="none" w:sz="0" w:space="0" w:color="auto"/>
            <w:bottom w:val="none" w:sz="0" w:space="0" w:color="auto"/>
            <w:right w:val="none" w:sz="0" w:space="0" w:color="auto"/>
          </w:divBdr>
        </w:div>
        <w:div w:id="2026057919">
          <w:marLeft w:val="0"/>
          <w:marRight w:val="0"/>
          <w:marTop w:val="0"/>
          <w:marBottom w:val="0"/>
          <w:divBdr>
            <w:top w:val="none" w:sz="0" w:space="0" w:color="auto"/>
            <w:left w:val="none" w:sz="0" w:space="0" w:color="auto"/>
            <w:bottom w:val="none" w:sz="0" w:space="0" w:color="auto"/>
            <w:right w:val="none" w:sz="0" w:space="0" w:color="auto"/>
          </w:divBdr>
        </w:div>
        <w:div w:id="909777617">
          <w:marLeft w:val="0"/>
          <w:marRight w:val="0"/>
          <w:marTop w:val="0"/>
          <w:marBottom w:val="0"/>
          <w:divBdr>
            <w:top w:val="none" w:sz="0" w:space="0" w:color="auto"/>
            <w:left w:val="none" w:sz="0" w:space="0" w:color="auto"/>
            <w:bottom w:val="none" w:sz="0" w:space="0" w:color="auto"/>
            <w:right w:val="none" w:sz="0" w:space="0" w:color="auto"/>
          </w:divBdr>
        </w:div>
        <w:div w:id="1669407096">
          <w:marLeft w:val="0"/>
          <w:marRight w:val="0"/>
          <w:marTop w:val="0"/>
          <w:marBottom w:val="0"/>
          <w:divBdr>
            <w:top w:val="none" w:sz="0" w:space="0" w:color="auto"/>
            <w:left w:val="none" w:sz="0" w:space="0" w:color="auto"/>
            <w:bottom w:val="none" w:sz="0" w:space="0" w:color="auto"/>
            <w:right w:val="none" w:sz="0" w:space="0" w:color="auto"/>
          </w:divBdr>
        </w:div>
        <w:div w:id="361638223">
          <w:marLeft w:val="0"/>
          <w:marRight w:val="0"/>
          <w:marTop w:val="0"/>
          <w:marBottom w:val="0"/>
          <w:divBdr>
            <w:top w:val="none" w:sz="0" w:space="0" w:color="auto"/>
            <w:left w:val="none" w:sz="0" w:space="0" w:color="auto"/>
            <w:bottom w:val="none" w:sz="0" w:space="0" w:color="auto"/>
            <w:right w:val="none" w:sz="0" w:space="0" w:color="auto"/>
          </w:divBdr>
        </w:div>
        <w:div w:id="1555897260">
          <w:marLeft w:val="0"/>
          <w:marRight w:val="0"/>
          <w:marTop w:val="0"/>
          <w:marBottom w:val="0"/>
          <w:divBdr>
            <w:top w:val="none" w:sz="0" w:space="0" w:color="auto"/>
            <w:left w:val="none" w:sz="0" w:space="0" w:color="auto"/>
            <w:bottom w:val="none" w:sz="0" w:space="0" w:color="auto"/>
            <w:right w:val="none" w:sz="0" w:space="0" w:color="auto"/>
          </w:divBdr>
        </w:div>
        <w:div w:id="617640435">
          <w:marLeft w:val="0"/>
          <w:marRight w:val="0"/>
          <w:marTop w:val="0"/>
          <w:marBottom w:val="0"/>
          <w:divBdr>
            <w:top w:val="none" w:sz="0" w:space="0" w:color="auto"/>
            <w:left w:val="none" w:sz="0" w:space="0" w:color="auto"/>
            <w:bottom w:val="none" w:sz="0" w:space="0" w:color="auto"/>
            <w:right w:val="none" w:sz="0" w:space="0" w:color="auto"/>
          </w:divBdr>
        </w:div>
        <w:div w:id="323513541">
          <w:marLeft w:val="0"/>
          <w:marRight w:val="0"/>
          <w:marTop w:val="0"/>
          <w:marBottom w:val="0"/>
          <w:divBdr>
            <w:top w:val="none" w:sz="0" w:space="0" w:color="auto"/>
            <w:left w:val="none" w:sz="0" w:space="0" w:color="auto"/>
            <w:bottom w:val="none" w:sz="0" w:space="0" w:color="auto"/>
            <w:right w:val="none" w:sz="0" w:space="0" w:color="auto"/>
          </w:divBdr>
        </w:div>
        <w:div w:id="1878934800">
          <w:marLeft w:val="0"/>
          <w:marRight w:val="0"/>
          <w:marTop w:val="0"/>
          <w:marBottom w:val="0"/>
          <w:divBdr>
            <w:top w:val="none" w:sz="0" w:space="0" w:color="auto"/>
            <w:left w:val="none" w:sz="0" w:space="0" w:color="auto"/>
            <w:bottom w:val="none" w:sz="0" w:space="0" w:color="auto"/>
            <w:right w:val="none" w:sz="0" w:space="0" w:color="auto"/>
          </w:divBdr>
        </w:div>
        <w:div w:id="376321522">
          <w:marLeft w:val="0"/>
          <w:marRight w:val="0"/>
          <w:marTop w:val="0"/>
          <w:marBottom w:val="0"/>
          <w:divBdr>
            <w:top w:val="none" w:sz="0" w:space="0" w:color="auto"/>
            <w:left w:val="none" w:sz="0" w:space="0" w:color="auto"/>
            <w:bottom w:val="none" w:sz="0" w:space="0" w:color="auto"/>
            <w:right w:val="none" w:sz="0" w:space="0" w:color="auto"/>
          </w:divBdr>
        </w:div>
        <w:div w:id="177620051">
          <w:marLeft w:val="0"/>
          <w:marRight w:val="0"/>
          <w:marTop w:val="0"/>
          <w:marBottom w:val="0"/>
          <w:divBdr>
            <w:top w:val="none" w:sz="0" w:space="0" w:color="auto"/>
            <w:left w:val="none" w:sz="0" w:space="0" w:color="auto"/>
            <w:bottom w:val="none" w:sz="0" w:space="0" w:color="auto"/>
            <w:right w:val="none" w:sz="0" w:space="0" w:color="auto"/>
          </w:divBdr>
        </w:div>
      </w:divsChild>
    </w:div>
    <w:div w:id="1250432163">
      <w:bodyDiv w:val="1"/>
      <w:marLeft w:val="0"/>
      <w:marRight w:val="0"/>
      <w:marTop w:val="0"/>
      <w:marBottom w:val="0"/>
      <w:divBdr>
        <w:top w:val="none" w:sz="0" w:space="0" w:color="auto"/>
        <w:left w:val="none" w:sz="0" w:space="0" w:color="auto"/>
        <w:bottom w:val="none" w:sz="0" w:space="0" w:color="auto"/>
        <w:right w:val="none" w:sz="0" w:space="0" w:color="auto"/>
      </w:divBdr>
      <w:divsChild>
        <w:div w:id="1179810506">
          <w:marLeft w:val="0"/>
          <w:marRight w:val="0"/>
          <w:marTop w:val="0"/>
          <w:marBottom w:val="0"/>
          <w:divBdr>
            <w:top w:val="none" w:sz="0" w:space="0" w:color="auto"/>
            <w:left w:val="none" w:sz="0" w:space="0" w:color="auto"/>
            <w:bottom w:val="none" w:sz="0" w:space="0" w:color="auto"/>
            <w:right w:val="none" w:sz="0" w:space="0" w:color="auto"/>
          </w:divBdr>
        </w:div>
        <w:div w:id="1061562323">
          <w:marLeft w:val="0"/>
          <w:marRight w:val="0"/>
          <w:marTop w:val="0"/>
          <w:marBottom w:val="0"/>
          <w:divBdr>
            <w:top w:val="none" w:sz="0" w:space="0" w:color="auto"/>
            <w:left w:val="none" w:sz="0" w:space="0" w:color="auto"/>
            <w:bottom w:val="none" w:sz="0" w:space="0" w:color="auto"/>
            <w:right w:val="none" w:sz="0" w:space="0" w:color="auto"/>
          </w:divBdr>
        </w:div>
        <w:div w:id="1864200840">
          <w:marLeft w:val="0"/>
          <w:marRight w:val="0"/>
          <w:marTop w:val="0"/>
          <w:marBottom w:val="0"/>
          <w:divBdr>
            <w:top w:val="none" w:sz="0" w:space="0" w:color="auto"/>
            <w:left w:val="none" w:sz="0" w:space="0" w:color="auto"/>
            <w:bottom w:val="none" w:sz="0" w:space="0" w:color="auto"/>
            <w:right w:val="none" w:sz="0" w:space="0" w:color="auto"/>
          </w:divBdr>
        </w:div>
        <w:div w:id="1708066990">
          <w:marLeft w:val="0"/>
          <w:marRight w:val="0"/>
          <w:marTop w:val="0"/>
          <w:marBottom w:val="0"/>
          <w:divBdr>
            <w:top w:val="none" w:sz="0" w:space="0" w:color="auto"/>
            <w:left w:val="none" w:sz="0" w:space="0" w:color="auto"/>
            <w:bottom w:val="none" w:sz="0" w:space="0" w:color="auto"/>
            <w:right w:val="none" w:sz="0" w:space="0" w:color="auto"/>
          </w:divBdr>
        </w:div>
        <w:div w:id="2124877838">
          <w:marLeft w:val="0"/>
          <w:marRight w:val="0"/>
          <w:marTop w:val="0"/>
          <w:marBottom w:val="0"/>
          <w:divBdr>
            <w:top w:val="none" w:sz="0" w:space="0" w:color="auto"/>
            <w:left w:val="none" w:sz="0" w:space="0" w:color="auto"/>
            <w:bottom w:val="none" w:sz="0" w:space="0" w:color="auto"/>
            <w:right w:val="none" w:sz="0" w:space="0" w:color="auto"/>
          </w:divBdr>
        </w:div>
        <w:div w:id="1952205184">
          <w:marLeft w:val="0"/>
          <w:marRight w:val="0"/>
          <w:marTop w:val="0"/>
          <w:marBottom w:val="0"/>
          <w:divBdr>
            <w:top w:val="none" w:sz="0" w:space="0" w:color="auto"/>
            <w:left w:val="none" w:sz="0" w:space="0" w:color="auto"/>
            <w:bottom w:val="none" w:sz="0" w:space="0" w:color="auto"/>
            <w:right w:val="none" w:sz="0" w:space="0" w:color="auto"/>
          </w:divBdr>
        </w:div>
        <w:div w:id="1628198100">
          <w:marLeft w:val="0"/>
          <w:marRight w:val="0"/>
          <w:marTop w:val="0"/>
          <w:marBottom w:val="0"/>
          <w:divBdr>
            <w:top w:val="none" w:sz="0" w:space="0" w:color="auto"/>
            <w:left w:val="none" w:sz="0" w:space="0" w:color="auto"/>
            <w:bottom w:val="none" w:sz="0" w:space="0" w:color="auto"/>
            <w:right w:val="none" w:sz="0" w:space="0" w:color="auto"/>
          </w:divBdr>
        </w:div>
        <w:div w:id="1580165747">
          <w:marLeft w:val="0"/>
          <w:marRight w:val="0"/>
          <w:marTop w:val="0"/>
          <w:marBottom w:val="0"/>
          <w:divBdr>
            <w:top w:val="none" w:sz="0" w:space="0" w:color="auto"/>
            <w:left w:val="none" w:sz="0" w:space="0" w:color="auto"/>
            <w:bottom w:val="none" w:sz="0" w:space="0" w:color="auto"/>
            <w:right w:val="none" w:sz="0" w:space="0" w:color="auto"/>
          </w:divBdr>
        </w:div>
        <w:div w:id="1713846847">
          <w:marLeft w:val="0"/>
          <w:marRight w:val="0"/>
          <w:marTop w:val="0"/>
          <w:marBottom w:val="0"/>
          <w:divBdr>
            <w:top w:val="none" w:sz="0" w:space="0" w:color="auto"/>
            <w:left w:val="none" w:sz="0" w:space="0" w:color="auto"/>
            <w:bottom w:val="none" w:sz="0" w:space="0" w:color="auto"/>
            <w:right w:val="none" w:sz="0" w:space="0" w:color="auto"/>
          </w:divBdr>
        </w:div>
        <w:div w:id="616254725">
          <w:marLeft w:val="0"/>
          <w:marRight w:val="0"/>
          <w:marTop w:val="0"/>
          <w:marBottom w:val="0"/>
          <w:divBdr>
            <w:top w:val="none" w:sz="0" w:space="0" w:color="auto"/>
            <w:left w:val="none" w:sz="0" w:space="0" w:color="auto"/>
            <w:bottom w:val="none" w:sz="0" w:space="0" w:color="auto"/>
            <w:right w:val="none" w:sz="0" w:space="0" w:color="auto"/>
          </w:divBdr>
        </w:div>
        <w:div w:id="1584410287">
          <w:marLeft w:val="0"/>
          <w:marRight w:val="0"/>
          <w:marTop w:val="0"/>
          <w:marBottom w:val="0"/>
          <w:divBdr>
            <w:top w:val="none" w:sz="0" w:space="0" w:color="auto"/>
            <w:left w:val="none" w:sz="0" w:space="0" w:color="auto"/>
            <w:bottom w:val="none" w:sz="0" w:space="0" w:color="auto"/>
            <w:right w:val="none" w:sz="0" w:space="0" w:color="auto"/>
          </w:divBdr>
        </w:div>
        <w:div w:id="1944267635">
          <w:marLeft w:val="0"/>
          <w:marRight w:val="0"/>
          <w:marTop w:val="0"/>
          <w:marBottom w:val="0"/>
          <w:divBdr>
            <w:top w:val="none" w:sz="0" w:space="0" w:color="auto"/>
            <w:left w:val="none" w:sz="0" w:space="0" w:color="auto"/>
            <w:bottom w:val="none" w:sz="0" w:space="0" w:color="auto"/>
            <w:right w:val="none" w:sz="0" w:space="0" w:color="auto"/>
          </w:divBdr>
        </w:div>
        <w:div w:id="9651106">
          <w:marLeft w:val="0"/>
          <w:marRight w:val="0"/>
          <w:marTop w:val="0"/>
          <w:marBottom w:val="0"/>
          <w:divBdr>
            <w:top w:val="none" w:sz="0" w:space="0" w:color="auto"/>
            <w:left w:val="none" w:sz="0" w:space="0" w:color="auto"/>
            <w:bottom w:val="none" w:sz="0" w:space="0" w:color="auto"/>
            <w:right w:val="none" w:sz="0" w:space="0" w:color="auto"/>
          </w:divBdr>
        </w:div>
        <w:div w:id="1216509232">
          <w:marLeft w:val="0"/>
          <w:marRight w:val="0"/>
          <w:marTop w:val="0"/>
          <w:marBottom w:val="0"/>
          <w:divBdr>
            <w:top w:val="none" w:sz="0" w:space="0" w:color="auto"/>
            <w:left w:val="none" w:sz="0" w:space="0" w:color="auto"/>
            <w:bottom w:val="none" w:sz="0" w:space="0" w:color="auto"/>
            <w:right w:val="none" w:sz="0" w:space="0" w:color="auto"/>
          </w:divBdr>
        </w:div>
        <w:div w:id="1355302444">
          <w:marLeft w:val="0"/>
          <w:marRight w:val="0"/>
          <w:marTop w:val="0"/>
          <w:marBottom w:val="0"/>
          <w:divBdr>
            <w:top w:val="none" w:sz="0" w:space="0" w:color="auto"/>
            <w:left w:val="none" w:sz="0" w:space="0" w:color="auto"/>
            <w:bottom w:val="none" w:sz="0" w:space="0" w:color="auto"/>
            <w:right w:val="none" w:sz="0" w:space="0" w:color="auto"/>
          </w:divBdr>
        </w:div>
        <w:div w:id="826555462">
          <w:marLeft w:val="0"/>
          <w:marRight w:val="0"/>
          <w:marTop w:val="0"/>
          <w:marBottom w:val="0"/>
          <w:divBdr>
            <w:top w:val="none" w:sz="0" w:space="0" w:color="auto"/>
            <w:left w:val="none" w:sz="0" w:space="0" w:color="auto"/>
            <w:bottom w:val="none" w:sz="0" w:space="0" w:color="auto"/>
            <w:right w:val="none" w:sz="0" w:space="0" w:color="auto"/>
          </w:divBdr>
        </w:div>
        <w:div w:id="1447191663">
          <w:marLeft w:val="0"/>
          <w:marRight w:val="0"/>
          <w:marTop w:val="0"/>
          <w:marBottom w:val="0"/>
          <w:divBdr>
            <w:top w:val="none" w:sz="0" w:space="0" w:color="auto"/>
            <w:left w:val="none" w:sz="0" w:space="0" w:color="auto"/>
            <w:bottom w:val="none" w:sz="0" w:space="0" w:color="auto"/>
            <w:right w:val="none" w:sz="0" w:space="0" w:color="auto"/>
          </w:divBdr>
        </w:div>
        <w:div w:id="332610072">
          <w:marLeft w:val="0"/>
          <w:marRight w:val="0"/>
          <w:marTop w:val="0"/>
          <w:marBottom w:val="0"/>
          <w:divBdr>
            <w:top w:val="none" w:sz="0" w:space="0" w:color="auto"/>
            <w:left w:val="none" w:sz="0" w:space="0" w:color="auto"/>
            <w:bottom w:val="none" w:sz="0" w:space="0" w:color="auto"/>
            <w:right w:val="none" w:sz="0" w:space="0" w:color="auto"/>
          </w:divBdr>
        </w:div>
        <w:div w:id="1103912986">
          <w:marLeft w:val="0"/>
          <w:marRight w:val="0"/>
          <w:marTop w:val="0"/>
          <w:marBottom w:val="0"/>
          <w:divBdr>
            <w:top w:val="none" w:sz="0" w:space="0" w:color="auto"/>
            <w:left w:val="none" w:sz="0" w:space="0" w:color="auto"/>
            <w:bottom w:val="none" w:sz="0" w:space="0" w:color="auto"/>
            <w:right w:val="none" w:sz="0" w:space="0" w:color="auto"/>
          </w:divBdr>
        </w:div>
        <w:div w:id="1836340252">
          <w:marLeft w:val="0"/>
          <w:marRight w:val="0"/>
          <w:marTop w:val="0"/>
          <w:marBottom w:val="0"/>
          <w:divBdr>
            <w:top w:val="none" w:sz="0" w:space="0" w:color="auto"/>
            <w:left w:val="none" w:sz="0" w:space="0" w:color="auto"/>
            <w:bottom w:val="none" w:sz="0" w:space="0" w:color="auto"/>
            <w:right w:val="none" w:sz="0" w:space="0" w:color="auto"/>
          </w:divBdr>
        </w:div>
      </w:divsChild>
    </w:div>
    <w:div w:id="12516259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86">
          <w:marLeft w:val="0"/>
          <w:marRight w:val="0"/>
          <w:marTop w:val="0"/>
          <w:marBottom w:val="0"/>
          <w:divBdr>
            <w:top w:val="none" w:sz="0" w:space="0" w:color="auto"/>
            <w:left w:val="none" w:sz="0" w:space="0" w:color="auto"/>
            <w:bottom w:val="none" w:sz="0" w:space="0" w:color="auto"/>
            <w:right w:val="none" w:sz="0" w:space="0" w:color="auto"/>
          </w:divBdr>
        </w:div>
        <w:div w:id="999230128">
          <w:marLeft w:val="0"/>
          <w:marRight w:val="0"/>
          <w:marTop w:val="0"/>
          <w:marBottom w:val="0"/>
          <w:divBdr>
            <w:top w:val="none" w:sz="0" w:space="0" w:color="auto"/>
            <w:left w:val="none" w:sz="0" w:space="0" w:color="auto"/>
            <w:bottom w:val="none" w:sz="0" w:space="0" w:color="auto"/>
            <w:right w:val="none" w:sz="0" w:space="0" w:color="auto"/>
          </w:divBdr>
        </w:div>
        <w:div w:id="399409133">
          <w:marLeft w:val="0"/>
          <w:marRight w:val="0"/>
          <w:marTop w:val="0"/>
          <w:marBottom w:val="0"/>
          <w:divBdr>
            <w:top w:val="none" w:sz="0" w:space="0" w:color="auto"/>
            <w:left w:val="none" w:sz="0" w:space="0" w:color="auto"/>
            <w:bottom w:val="none" w:sz="0" w:space="0" w:color="auto"/>
            <w:right w:val="none" w:sz="0" w:space="0" w:color="auto"/>
          </w:divBdr>
        </w:div>
        <w:div w:id="1304699197">
          <w:marLeft w:val="0"/>
          <w:marRight w:val="0"/>
          <w:marTop w:val="0"/>
          <w:marBottom w:val="0"/>
          <w:divBdr>
            <w:top w:val="none" w:sz="0" w:space="0" w:color="auto"/>
            <w:left w:val="none" w:sz="0" w:space="0" w:color="auto"/>
            <w:bottom w:val="none" w:sz="0" w:space="0" w:color="auto"/>
            <w:right w:val="none" w:sz="0" w:space="0" w:color="auto"/>
          </w:divBdr>
        </w:div>
        <w:div w:id="83839694">
          <w:marLeft w:val="0"/>
          <w:marRight w:val="0"/>
          <w:marTop w:val="0"/>
          <w:marBottom w:val="0"/>
          <w:divBdr>
            <w:top w:val="none" w:sz="0" w:space="0" w:color="auto"/>
            <w:left w:val="none" w:sz="0" w:space="0" w:color="auto"/>
            <w:bottom w:val="none" w:sz="0" w:space="0" w:color="auto"/>
            <w:right w:val="none" w:sz="0" w:space="0" w:color="auto"/>
          </w:divBdr>
        </w:div>
        <w:div w:id="1502358207">
          <w:marLeft w:val="0"/>
          <w:marRight w:val="0"/>
          <w:marTop w:val="0"/>
          <w:marBottom w:val="0"/>
          <w:divBdr>
            <w:top w:val="none" w:sz="0" w:space="0" w:color="auto"/>
            <w:left w:val="none" w:sz="0" w:space="0" w:color="auto"/>
            <w:bottom w:val="none" w:sz="0" w:space="0" w:color="auto"/>
            <w:right w:val="none" w:sz="0" w:space="0" w:color="auto"/>
          </w:divBdr>
        </w:div>
        <w:div w:id="2130852074">
          <w:marLeft w:val="0"/>
          <w:marRight w:val="0"/>
          <w:marTop w:val="0"/>
          <w:marBottom w:val="0"/>
          <w:divBdr>
            <w:top w:val="none" w:sz="0" w:space="0" w:color="auto"/>
            <w:left w:val="none" w:sz="0" w:space="0" w:color="auto"/>
            <w:bottom w:val="none" w:sz="0" w:space="0" w:color="auto"/>
            <w:right w:val="none" w:sz="0" w:space="0" w:color="auto"/>
          </w:divBdr>
        </w:div>
        <w:div w:id="2004506095">
          <w:marLeft w:val="0"/>
          <w:marRight w:val="0"/>
          <w:marTop w:val="0"/>
          <w:marBottom w:val="0"/>
          <w:divBdr>
            <w:top w:val="none" w:sz="0" w:space="0" w:color="auto"/>
            <w:left w:val="none" w:sz="0" w:space="0" w:color="auto"/>
            <w:bottom w:val="none" w:sz="0" w:space="0" w:color="auto"/>
            <w:right w:val="none" w:sz="0" w:space="0" w:color="auto"/>
          </w:divBdr>
        </w:div>
        <w:div w:id="946160605">
          <w:marLeft w:val="0"/>
          <w:marRight w:val="0"/>
          <w:marTop w:val="0"/>
          <w:marBottom w:val="0"/>
          <w:divBdr>
            <w:top w:val="none" w:sz="0" w:space="0" w:color="auto"/>
            <w:left w:val="none" w:sz="0" w:space="0" w:color="auto"/>
            <w:bottom w:val="none" w:sz="0" w:space="0" w:color="auto"/>
            <w:right w:val="none" w:sz="0" w:space="0" w:color="auto"/>
          </w:divBdr>
        </w:div>
        <w:div w:id="598297959">
          <w:marLeft w:val="0"/>
          <w:marRight w:val="0"/>
          <w:marTop w:val="0"/>
          <w:marBottom w:val="0"/>
          <w:divBdr>
            <w:top w:val="none" w:sz="0" w:space="0" w:color="auto"/>
            <w:left w:val="none" w:sz="0" w:space="0" w:color="auto"/>
            <w:bottom w:val="none" w:sz="0" w:space="0" w:color="auto"/>
            <w:right w:val="none" w:sz="0" w:space="0" w:color="auto"/>
          </w:divBdr>
        </w:div>
        <w:div w:id="422646664">
          <w:marLeft w:val="0"/>
          <w:marRight w:val="0"/>
          <w:marTop w:val="0"/>
          <w:marBottom w:val="0"/>
          <w:divBdr>
            <w:top w:val="none" w:sz="0" w:space="0" w:color="auto"/>
            <w:left w:val="none" w:sz="0" w:space="0" w:color="auto"/>
            <w:bottom w:val="none" w:sz="0" w:space="0" w:color="auto"/>
            <w:right w:val="none" w:sz="0" w:space="0" w:color="auto"/>
          </w:divBdr>
        </w:div>
        <w:div w:id="1557542875">
          <w:marLeft w:val="0"/>
          <w:marRight w:val="0"/>
          <w:marTop w:val="0"/>
          <w:marBottom w:val="0"/>
          <w:divBdr>
            <w:top w:val="none" w:sz="0" w:space="0" w:color="auto"/>
            <w:left w:val="none" w:sz="0" w:space="0" w:color="auto"/>
            <w:bottom w:val="none" w:sz="0" w:space="0" w:color="auto"/>
            <w:right w:val="none" w:sz="0" w:space="0" w:color="auto"/>
          </w:divBdr>
        </w:div>
        <w:div w:id="1434125608">
          <w:marLeft w:val="0"/>
          <w:marRight w:val="0"/>
          <w:marTop w:val="0"/>
          <w:marBottom w:val="0"/>
          <w:divBdr>
            <w:top w:val="none" w:sz="0" w:space="0" w:color="auto"/>
            <w:left w:val="none" w:sz="0" w:space="0" w:color="auto"/>
            <w:bottom w:val="none" w:sz="0" w:space="0" w:color="auto"/>
            <w:right w:val="none" w:sz="0" w:space="0" w:color="auto"/>
          </w:divBdr>
        </w:div>
        <w:div w:id="1936209615">
          <w:marLeft w:val="0"/>
          <w:marRight w:val="0"/>
          <w:marTop w:val="0"/>
          <w:marBottom w:val="0"/>
          <w:divBdr>
            <w:top w:val="none" w:sz="0" w:space="0" w:color="auto"/>
            <w:left w:val="none" w:sz="0" w:space="0" w:color="auto"/>
            <w:bottom w:val="none" w:sz="0" w:space="0" w:color="auto"/>
            <w:right w:val="none" w:sz="0" w:space="0" w:color="auto"/>
          </w:divBdr>
        </w:div>
        <w:div w:id="889459586">
          <w:marLeft w:val="0"/>
          <w:marRight w:val="0"/>
          <w:marTop w:val="0"/>
          <w:marBottom w:val="0"/>
          <w:divBdr>
            <w:top w:val="none" w:sz="0" w:space="0" w:color="auto"/>
            <w:left w:val="none" w:sz="0" w:space="0" w:color="auto"/>
            <w:bottom w:val="none" w:sz="0" w:space="0" w:color="auto"/>
            <w:right w:val="none" w:sz="0" w:space="0" w:color="auto"/>
          </w:divBdr>
        </w:div>
        <w:div w:id="2090149607">
          <w:marLeft w:val="0"/>
          <w:marRight w:val="0"/>
          <w:marTop w:val="0"/>
          <w:marBottom w:val="0"/>
          <w:divBdr>
            <w:top w:val="none" w:sz="0" w:space="0" w:color="auto"/>
            <w:left w:val="none" w:sz="0" w:space="0" w:color="auto"/>
            <w:bottom w:val="none" w:sz="0" w:space="0" w:color="auto"/>
            <w:right w:val="none" w:sz="0" w:space="0" w:color="auto"/>
          </w:divBdr>
        </w:div>
        <w:div w:id="1979265541">
          <w:marLeft w:val="0"/>
          <w:marRight w:val="0"/>
          <w:marTop w:val="0"/>
          <w:marBottom w:val="0"/>
          <w:divBdr>
            <w:top w:val="none" w:sz="0" w:space="0" w:color="auto"/>
            <w:left w:val="none" w:sz="0" w:space="0" w:color="auto"/>
            <w:bottom w:val="none" w:sz="0" w:space="0" w:color="auto"/>
            <w:right w:val="none" w:sz="0" w:space="0" w:color="auto"/>
          </w:divBdr>
        </w:div>
        <w:div w:id="268973791">
          <w:marLeft w:val="0"/>
          <w:marRight w:val="0"/>
          <w:marTop w:val="0"/>
          <w:marBottom w:val="0"/>
          <w:divBdr>
            <w:top w:val="none" w:sz="0" w:space="0" w:color="auto"/>
            <w:left w:val="none" w:sz="0" w:space="0" w:color="auto"/>
            <w:bottom w:val="none" w:sz="0" w:space="0" w:color="auto"/>
            <w:right w:val="none" w:sz="0" w:space="0" w:color="auto"/>
          </w:divBdr>
        </w:div>
        <w:div w:id="226300927">
          <w:marLeft w:val="0"/>
          <w:marRight w:val="0"/>
          <w:marTop w:val="0"/>
          <w:marBottom w:val="0"/>
          <w:divBdr>
            <w:top w:val="none" w:sz="0" w:space="0" w:color="auto"/>
            <w:left w:val="none" w:sz="0" w:space="0" w:color="auto"/>
            <w:bottom w:val="none" w:sz="0" w:space="0" w:color="auto"/>
            <w:right w:val="none" w:sz="0" w:space="0" w:color="auto"/>
          </w:divBdr>
        </w:div>
        <w:div w:id="1017461516">
          <w:marLeft w:val="0"/>
          <w:marRight w:val="0"/>
          <w:marTop w:val="0"/>
          <w:marBottom w:val="0"/>
          <w:divBdr>
            <w:top w:val="none" w:sz="0" w:space="0" w:color="auto"/>
            <w:left w:val="none" w:sz="0" w:space="0" w:color="auto"/>
            <w:bottom w:val="none" w:sz="0" w:space="0" w:color="auto"/>
            <w:right w:val="none" w:sz="0" w:space="0" w:color="auto"/>
          </w:divBdr>
        </w:div>
        <w:div w:id="433013890">
          <w:marLeft w:val="0"/>
          <w:marRight w:val="0"/>
          <w:marTop w:val="0"/>
          <w:marBottom w:val="0"/>
          <w:divBdr>
            <w:top w:val="none" w:sz="0" w:space="0" w:color="auto"/>
            <w:left w:val="none" w:sz="0" w:space="0" w:color="auto"/>
            <w:bottom w:val="none" w:sz="0" w:space="0" w:color="auto"/>
            <w:right w:val="none" w:sz="0" w:space="0" w:color="auto"/>
          </w:divBdr>
        </w:div>
        <w:div w:id="1318606639">
          <w:marLeft w:val="0"/>
          <w:marRight w:val="0"/>
          <w:marTop w:val="0"/>
          <w:marBottom w:val="0"/>
          <w:divBdr>
            <w:top w:val="none" w:sz="0" w:space="0" w:color="auto"/>
            <w:left w:val="none" w:sz="0" w:space="0" w:color="auto"/>
            <w:bottom w:val="none" w:sz="0" w:space="0" w:color="auto"/>
            <w:right w:val="none" w:sz="0" w:space="0" w:color="auto"/>
          </w:divBdr>
        </w:div>
      </w:divsChild>
    </w:div>
    <w:div w:id="1303971019">
      <w:bodyDiv w:val="1"/>
      <w:marLeft w:val="0"/>
      <w:marRight w:val="0"/>
      <w:marTop w:val="0"/>
      <w:marBottom w:val="0"/>
      <w:divBdr>
        <w:top w:val="none" w:sz="0" w:space="0" w:color="auto"/>
        <w:left w:val="none" w:sz="0" w:space="0" w:color="auto"/>
        <w:bottom w:val="none" w:sz="0" w:space="0" w:color="auto"/>
        <w:right w:val="none" w:sz="0" w:space="0" w:color="auto"/>
      </w:divBdr>
      <w:divsChild>
        <w:div w:id="1516730592">
          <w:marLeft w:val="0"/>
          <w:marRight w:val="0"/>
          <w:marTop w:val="0"/>
          <w:marBottom w:val="0"/>
          <w:divBdr>
            <w:top w:val="none" w:sz="0" w:space="0" w:color="auto"/>
            <w:left w:val="none" w:sz="0" w:space="0" w:color="auto"/>
            <w:bottom w:val="none" w:sz="0" w:space="0" w:color="auto"/>
            <w:right w:val="none" w:sz="0" w:space="0" w:color="auto"/>
          </w:divBdr>
        </w:div>
        <w:div w:id="1218711660">
          <w:marLeft w:val="0"/>
          <w:marRight w:val="0"/>
          <w:marTop w:val="0"/>
          <w:marBottom w:val="0"/>
          <w:divBdr>
            <w:top w:val="none" w:sz="0" w:space="0" w:color="auto"/>
            <w:left w:val="none" w:sz="0" w:space="0" w:color="auto"/>
            <w:bottom w:val="none" w:sz="0" w:space="0" w:color="auto"/>
            <w:right w:val="none" w:sz="0" w:space="0" w:color="auto"/>
          </w:divBdr>
        </w:div>
        <w:div w:id="224801744">
          <w:marLeft w:val="0"/>
          <w:marRight w:val="0"/>
          <w:marTop w:val="0"/>
          <w:marBottom w:val="0"/>
          <w:divBdr>
            <w:top w:val="none" w:sz="0" w:space="0" w:color="auto"/>
            <w:left w:val="none" w:sz="0" w:space="0" w:color="auto"/>
            <w:bottom w:val="none" w:sz="0" w:space="0" w:color="auto"/>
            <w:right w:val="none" w:sz="0" w:space="0" w:color="auto"/>
          </w:divBdr>
        </w:div>
        <w:div w:id="1157187439">
          <w:marLeft w:val="0"/>
          <w:marRight w:val="0"/>
          <w:marTop w:val="0"/>
          <w:marBottom w:val="0"/>
          <w:divBdr>
            <w:top w:val="none" w:sz="0" w:space="0" w:color="auto"/>
            <w:left w:val="none" w:sz="0" w:space="0" w:color="auto"/>
            <w:bottom w:val="none" w:sz="0" w:space="0" w:color="auto"/>
            <w:right w:val="none" w:sz="0" w:space="0" w:color="auto"/>
          </w:divBdr>
        </w:div>
        <w:div w:id="2026134473">
          <w:marLeft w:val="0"/>
          <w:marRight w:val="0"/>
          <w:marTop w:val="0"/>
          <w:marBottom w:val="0"/>
          <w:divBdr>
            <w:top w:val="none" w:sz="0" w:space="0" w:color="auto"/>
            <w:left w:val="none" w:sz="0" w:space="0" w:color="auto"/>
            <w:bottom w:val="none" w:sz="0" w:space="0" w:color="auto"/>
            <w:right w:val="none" w:sz="0" w:space="0" w:color="auto"/>
          </w:divBdr>
        </w:div>
        <w:div w:id="1230310287">
          <w:marLeft w:val="0"/>
          <w:marRight w:val="0"/>
          <w:marTop w:val="0"/>
          <w:marBottom w:val="0"/>
          <w:divBdr>
            <w:top w:val="none" w:sz="0" w:space="0" w:color="auto"/>
            <w:left w:val="none" w:sz="0" w:space="0" w:color="auto"/>
            <w:bottom w:val="none" w:sz="0" w:space="0" w:color="auto"/>
            <w:right w:val="none" w:sz="0" w:space="0" w:color="auto"/>
          </w:divBdr>
        </w:div>
        <w:div w:id="1717437453">
          <w:marLeft w:val="0"/>
          <w:marRight w:val="0"/>
          <w:marTop w:val="0"/>
          <w:marBottom w:val="0"/>
          <w:divBdr>
            <w:top w:val="none" w:sz="0" w:space="0" w:color="auto"/>
            <w:left w:val="none" w:sz="0" w:space="0" w:color="auto"/>
            <w:bottom w:val="none" w:sz="0" w:space="0" w:color="auto"/>
            <w:right w:val="none" w:sz="0" w:space="0" w:color="auto"/>
          </w:divBdr>
        </w:div>
        <w:div w:id="1749183767">
          <w:marLeft w:val="0"/>
          <w:marRight w:val="0"/>
          <w:marTop w:val="0"/>
          <w:marBottom w:val="0"/>
          <w:divBdr>
            <w:top w:val="none" w:sz="0" w:space="0" w:color="auto"/>
            <w:left w:val="none" w:sz="0" w:space="0" w:color="auto"/>
            <w:bottom w:val="none" w:sz="0" w:space="0" w:color="auto"/>
            <w:right w:val="none" w:sz="0" w:space="0" w:color="auto"/>
          </w:divBdr>
        </w:div>
        <w:div w:id="1192457577">
          <w:marLeft w:val="0"/>
          <w:marRight w:val="0"/>
          <w:marTop w:val="0"/>
          <w:marBottom w:val="0"/>
          <w:divBdr>
            <w:top w:val="none" w:sz="0" w:space="0" w:color="auto"/>
            <w:left w:val="none" w:sz="0" w:space="0" w:color="auto"/>
            <w:bottom w:val="none" w:sz="0" w:space="0" w:color="auto"/>
            <w:right w:val="none" w:sz="0" w:space="0" w:color="auto"/>
          </w:divBdr>
        </w:div>
        <w:div w:id="1585336822">
          <w:marLeft w:val="0"/>
          <w:marRight w:val="0"/>
          <w:marTop w:val="0"/>
          <w:marBottom w:val="0"/>
          <w:divBdr>
            <w:top w:val="none" w:sz="0" w:space="0" w:color="auto"/>
            <w:left w:val="none" w:sz="0" w:space="0" w:color="auto"/>
            <w:bottom w:val="none" w:sz="0" w:space="0" w:color="auto"/>
            <w:right w:val="none" w:sz="0" w:space="0" w:color="auto"/>
          </w:divBdr>
        </w:div>
        <w:div w:id="1581326146">
          <w:marLeft w:val="0"/>
          <w:marRight w:val="0"/>
          <w:marTop w:val="0"/>
          <w:marBottom w:val="0"/>
          <w:divBdr>
            <w:top w:val="none" w:sz="0" w:space="0" w:color="auto"/>
            <w:left w:val="none" w:sz="0" w:space="0" w:color="auto"/>
            <w:bottom w:val="none" w:sz="0" w:space="0" w:color="auto"/>
            <w:right w:val="none" w:sz="0" w:space="0" w:color="auto"/>
          </w:divBdr>
        </w:div>
        <w:div w:id="944844107">
          <w:marLeft w:val="0"/>
          <w:marRight w:val="0"/>
          <w:marTop w:val="0"/>
          <w:marBottom w:val="0"/>
          <w:divBdr>
            <w:top w:val="none" w:sz="0" w:space="0" w:color="auto"/>
            <w:left w:val="none" w:sz="0" w:space="0" w:color="auto"/>
            <w:bottom w:val="none" w:sz="0" w:space="0" w:color="auto"/>
            <w:right w:val="none" w:sz="0" w:space="0" w:color="auto"/>
          </w:divBdr>
        </w:div>
        <w:div w:id="1010907894">
          <w:marLeft w:val="0"/>
          <w:marRight w:val="0"/>
          <w:marTop w:val="0"/>
          <w:marBottom w:val="0"/>
          <w:divBdr>
            <w:top w:val="none" w:sz="0" w:space="0" w:color="auto"/>
            <w:left w:val="none" w:sz="0" w:space="0" w:color="auto"/>
            <w:bottom w:val="none" w:sz="0" w:space="0" w:color="auto"/>
            <w:right w:val="none" w:sz="0" w:space="0" w:color="auto"/>
          </w:divBdr>
        </w:div>
        <w:div w:id="57559222">
          <w:marLeft w:val="0"/>
          <w:marRight w:val="0"/>
          <w:marTop w:val="0"/>
          <w:marBottom w:val="0"/>
          <w:divBdr>
            <w:top w:val="none" w:sz="0" w:space="0" w:color="auto"/>
            <w:left w:val="none" w:sz="0" w:space="0" w:color="auto"/>
            <w:bottom w:val="none" w:sz="0" w:space="0" w:color="auto"/>
            <w:right w:val="none" w:sz="0" w:space="0" w:color="auto"/>
          </w:divBdr>
        </w:div>
        <w:div w:id="2038850454">
          <w:marLeft w:val="0"/>
          <w:marRight w:val="0"/>
          <w:marTop w:val="0"/>
          <w:marBottom w:val="0"/>
          <w:divBdr>
            <w:top w:val="none" w:sz="0" w:space="0" w:color="auto"/>
            <w:left w:val="none" w:sz="0" w:space="0" w:color="auto"/>
            <w:bottom w:val="none" w:sz="0" w:space="0" w:color="auto"/>
            <w:right w:val="none" w:sz="0" w:space="0" w:color="auto"/>
          </w:divBdr>
        </w:div>
        <w:div w:id="545800650">
          <w:marLeft w:val="0"/>
          <w:marRight w:val="0"/>
          <w:marTop w:val="0"/>
          <w:marBottom w:val="0"/>
          <w:divBdr>
            <w:top w:val="none" w:sz="0" w:space="0" w:color="auto"/>
            <w:left w:val="none" w:sz="0" w:space="0" w:color="auto"/>
            <w:bottom w:val="none" w:sz="0" w:space="0" w:color="auto"/>
            <w:right w:val="none" w:sz="0" w:space="0" w:color="auto"/>
          </w:divBdr>
        </w:div>
        <w:div w:id="1953316134">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468982237">
          <w:marLeft w:val="0"/>
          <w:marRight w:val="0"/>
          <w:marTop w:val="0"/>
          <w:marBottom w:val="0"/>
          <w:divBdr>
            <w:top w:val="none" w:sz="0" w:space="0" w:color="auto"/>
            <w:left w:val="none" w:sz="0" w:space="0" w:color="auto"/>
            <w:bottom w:val="none" w:sz="0" w:space="0" w:color="auto"/>
            <w:right w:val="none" w:sz="0" w:space="0" w:color="auto"/>
          </w:divBdr>
        </w:div>
      </w:divsChild>
    </w:div>
    <w:div w:id="1345132106">
      <w:bodyDiv w:val="1"/>
      <w:marLeft w:val="0"/>
      <w:marRight w:val="0"/>
      <w:marTop w:val="0"/>
      <w:marBottom w:val="0"/>
      <w:divBdr>
        <w:top w:val="none" w:sz="0" w:space="0" w:color="auto"/>
        <w:left w:val="none" w:sz="0" w:space="0" w:color="auto"/>
        <w:bottom w:val="none" w:sz="0" w:space="0" w:color="auto"/>
        <w:right w:val="none" w:sz="0" w:space="0" w:color="auto"/>
      </w:divBdr>
    </w:div>
    <w:div w:id="1436170893">
      <w:bodyDiv w:val="1"/>
      <w:marLeft w:val="0"/>
      <w:marRight w:val="0"/>
      <w:marTop w:val="0"/>
      <w:marBottom w:val="0"/>
      <w:divBdr>
        <w:top w:val="none" w:sz="0" w:space="0" w:color="auto"/>
        <w:left w:val="none" w:sz="0" w:space="0" w:color="auto"/>
        <w:bottom w:val="none" w:sz="0" w:space="0" w:color="auto"/>
        <w:right w:val="none" w:sz="0" w:space="0" w:color="auto"/>
      </w:divBdr>
    </w:div>
    <w:div w:id="1507598757">
      <w:bodyDiv w:val="1"/>
      <w:marLeft w:val="0"/>
      <w:marRight w:val="0"/>
      <w:marTop w:val="0"/>
      <w:marBottom w:val="0"/>
      <w:divBdr>
        <w:top w:val="none" w:sz="0" w:space="0" w:color="auto"/>
        <w:left w:val="none" w:sz="0" w:space="0" w:color="auto"/>
        <w:bottom w:val="none" w:sz="0" w:space="0" w:color="auto"/>
        <w:right w:val="none" w:sz="0" w:space="0" w:color="auto"/>
      </w:divBdr>
      <w:divsChild>
        <w:div w:id="1497919956">
          <w:marLeft w:val="0"/>
          <w:marRight w:val="0"/>
          <w:marTop w:val="0"/>
          <w:marBottom w:val="0"/>
          <w:divBdr>
            <w:top w:val="none" w:sz="0" w:space="0" w:color="auto"/>
            <w:left w:val="none" w:sz="0" w:space="0" w:color="auto"/>
            <w:bottom w:val="none" w:sz="0" w:space="0" w:color="auto"/>
            <w:right w:val="none" w:sz="0" w:space="0" w:color="auto"/>
          </w:divBdr>
        </w:div>
        <w:div w:id="1819296753">
          <w:marLeft w:val="0"/>
          <w:marRight w:val="0"/>
          <w:marTop w:val="0"/>
          <w:marBottom w:val="0"/>
          <w:divBdr>
            <w:top w:val="none" w:sz="0" w:space="0" w:color="auto"/>
            <w:left w:val="none" w:sz="0" w:space="0" w:color="auto"/>
            <w:bottom w:val="none" w:sz="0" w:space="0" w:color="auto"/>
            <w:right w:val="none" w:sz="0" w:space="0" w:color="auto"/>
          </w:divBdr>
        </w:div>
        <w:div w:id="418916842">
          <w:marLeft w:val="0"/>
          <w:marRight w:val="0"/>
          <w:marTop w:val="0"/>
          <w:marBottom w:val="0"/>
          <w:divBdr>
            <w:top w:val="none" w:sz="0" w:space="0" w:color="auto"/>
            <w:left w:val="none" w:sz="0" w:space="0" w:color="auto"/>
            <w:bottom w:val="none" w:sz="0" w:space="0" w:color="auto"/>
            <w:right w:val="none" w:sz="0" w:space="0" w:color="auto"/>
          </w:divBdr>
        </w:div>
        <w:div w:id="68618409">
          <w:marLeft w:val="0"/>
          <w:marRight w:val="0"/>
          <w:marTop w:val="0"/>
          <w:marBottom w:val="0"/>
          <w:divBdr>
            <w:top w:val="none" w:sz="0" w:space="0" w:color="auto"/>
            <w:left w:val="none" w:sz="0" w:space="0" w:color="auto"/>
            <w:bottom w:val="none" w:sz="0" w:space="0" w:color="auto"/>
            <w:right w:val="none" w:sz="0" w:space="0" w:color="auto"/>
          </w:divBdr>
        </w:div>
        <w:div w:id="1026175955">
          <w:marLeft w:val="0"/>
          <w:marRight w:val="0"/>
          <w:marTop w:val="0"/>
          <w:marBottom w:val="0"/>
          <w:divBdr>
            <w:top w:val="none" w:sz="0" w:space="0" w:color="auto"/>
            <w:left w:val="none" w:sz="0" w:space="0" w:color="auto"/>
            <w:bottom w:val="none" w:sz="0" w:space="0" w:color="auto"/>
            <w:right w:val="none" w:sz="0" w:space="0" w:color="auto"/>
          </w:divBdr>
        </w:div>
        <w:div w:id="1157379762">
          <w:marLeft w:val="0"/>
          <w:marRight w:val="0"/>
          <w:marTop w:val="0"/>
          <w:marBottom w:val="0"/>
          <w:divBdr>
            <w:top w:val="none" w:sz="0" w:space="0" w:color="auto"/>
            <w:left w:val="none" w:sz="0" w:space="0" w:color="auto"/>
            <w:bottom w:val="none" w:sz="0" w:space="0" w:color="auto"/>
            <w:right w:val="none" w:sz="0" w:space="0" w:color="auto"/>
          </w:divBdr>
        </w:div>
        <w:div w:id="1415515948">
          <w:marLeft w:val="0"/>
          <w:marRight w:val="0"/>
          <w:marTop w:val="0"/>
          <w:marBottom w:val="0"/>
          <w:divBdr>
            <w:top w:val="none" w:sz="0" w:space="0" w:color="auto"/>
            <w:left w:val="none" w:sz="0" w:space="0" w:color="auto"/>
            <w:bottom w:val="none" w:sz="0" w:space="0" w:color="auto"/>
            <w:right w:val="none" w:sz="0" w:space="0" w:color="auto"/>
          </w:divBdr>
        </w:div>
        <w:div w:id="451559456">
          <w:marLeft w:val="0"/>
          <w:marRight w:val="0"/>
          <w:marTop w:val="0"/>
          <w:marBottom w:val="0"/>
          <w:divBdr>
            <w:top w:val="none" w:sz="0" w:space="0" w:color="auto"/>
            <w:left w:val="none" w:sz="0" w:space="0" w:color="auto"/>
            <w:bottom w:val="none" w:sz="0" w:space="0" w:color="auto"/>
            <w:right w:val="none" w:sz="0" w:space="0" w:color="auto"/>
          </w:divBdr>
        </w:div>
        <w:div w:id="480779194">
          <w:marLeft w:val="0"/>
          <w:marRight w:val="0"/>
          <w:marTop w:val="0"/>
          <w:marBottom w:val="0"/>
          <w:divBdr>
            <w:top w:val="none" w:sz="0" w:space="0" w:color="auto"/>
            <w:left w:val="none" w:sz="0" w:space="0" w:color="auto"/>
            <w:bottom w:val="none" w:sz="0" w:space="0" w:color="auto"/>
            <w:right w:val="none" w:sz="0" w:space="0" w:color="auto"/>
          </w:divBdr>
        </w:div>
        <w:div w:id="918052252">
          <w:marLeft w:val="0"/>
          <w:marRight w:val="0"/>
          <w:marTop w:val="0"/>
          <w:marBottom w:val="0"/>
          <w:divBdr>
            <w:top w:val="none" w:sz="0" w:space="0" w:color="auto"/>
            <w:left w:val="none" w:sz="0" w:space="0" w:color="auto"/>
            <w:bottom w:val="none" w:sz="0" w:space="0" w:color="auto"/>
            <w:right w:val="none" w:sz="0" w:space="0" w:color="auto"/>
          </w:divBdr>
        </w:div>
        <w:div w:id="1254122127">
          <w:marLeft w:val="0"/>
          <w:marRight w:val="0"/>
          <w:marTop w:val="0"/>
          <w:marBottom w:val="0"/>
          <w:divBdr>
            <w:top w:val="none" w:sz="0" w:space="0" w:color="auto"/>
            <w:left w:val="none" w:sz="0" w:space="0" w:color="auto"/>
            <w:bottom w:val="none" w:sz="0" w:space="0" w:color="auto"/>
            <w:right w:val="none" w:sz="0" w:space="0" w:color="auto"/>
          </w:divBdr>
        </w:div>
        <w:div w:id="569969830">
          <w:marLeft w:val="0"/>
          <w:marRight w:val="0"/>
          <w:marTop w:val="0"/>
          <w:marBottom w:val="0"/>
          <w:divBdr>
            <w:top w:val="none" w:sz="0" w:space="0" w:color="auto"/>
            <w:left w:val="none" w:sz="0" w:space="0" w:color="auto"/>
            <w:bottom w:val="none" w:sz="0" w:space="0" w:color="auto"/>
            <w:right w:val="none" w:sz="0" w:space="0" w:color="auto"/>
          </w:divBdr>
        </w:div>
        <w:div w:id="1255548784">
          <w:marLeft w:val="0"/>
          <w:marRight w:val="0"/>
          <w:marTop w:val="0"/>
          <w:marBottom w:val="0"/>
          <w:divBdr>
            <w:top w:val="none" w:sz="0" w:space="0" w:color="auto"/>
            <w:left w:val="none" w:sz="0" w:space="0" w:color="auto"/>
            <w:bottom w:val="none" w:sz="0" w:space="0" w:color="auto"/>
            <w:right w:val="none" w:sz="0" w:space="0" w:color="auto"/>
          </w:divBdr>
        </w:div>
        <w:div w:id="130831556">
          <w:marLeft w:val="0"/>
          <w:marRight w:val="0"/>
          <w:marTop w:val="0"/>
          <w:marBottom w:val="0"/>
          <w:divBdr>
            <w:top w:val="none" w:sz="0" w:space="0" w:color="auto"/>
            <w:left w:val="none" w:sz="0" w:space="0" w:color="auto"/>
            <w:bottom w:val="none" w:sz="0" w:space="0" w:color="auto"/>
            <w:right w:val="none" w:sz="0" w:space="0" w:color="auto"/>
          </w:divBdr>
        </w:div>
        <w:div w:id="1905487006">
          <w:marLeft w:val="0"/>
          <w:marRight w:val="0"/>
          <w:marTop w:val="0"/>
          <w:marBottom w:val="0"/>
          <w:divBdr>
            <w:top w:val="none" w:sz="0" w:space="0" w:color="auto"/>
            <w:left w:val="none" w:sz="0" w:space="0" w:color="auto"/>
            <w:bottom w:val="none" w:sz="0" w:space="0" w:color="auto"/>
            <w:right w:val="none" w:sz="0" w:space="0" w:color="auto"/>
          </w:divBdr>
        </w:div>
        <w:div w:id="358973188">
          <w:marLeft w:val="0"/>
          <w:marRight w:val="0"/>
          <w:marTop w:val="0"/>
          <w:marBottom w:val="0"/>
          <w:divBdr>
            <w:top w:val="none" w:sz="0" w:space="0" w:color="auto"/>
            <w:left w:val="none" w:sz="0" w:space="0" w:color="auto"/>
            <w:bottom w:val="none" w:sz="0" w:space="0" w:color="auto"/>
            <w:right w:val="none" w:sz="0" w:space="0" w:color="auto"/>
          </w:divBdr>
        </w:div>
        <w:div w:id="1656908627">
          <w:marLeft w:val="0"/>
          <w:marRight w:val="0"/>
          <w:marTop w:val="0"/>
          <w:marBottom w:val="0"/>
          <w:divBdr>
            <w:top w:val="none" w:sz="0" w:space="0" w:color="auto"/>
            <w:left w:val="none" w:sz="0" w:space="0" w:color="auto"/>
            <w:bottom w:val="none" w:sz="0" w:space="0" w:color="auto"/>
            <w:right w:val="none" w:sz="0" w:space="0" w:color="auto"/>
          </w:divBdr>
        </w:div>
        <w:div w:id="1804537738">
          <w:marLeft w:val="0"/>
          <w:marRight w:val="0"/>
          <w:marTop w:val="0"/>
          <w:marBottom w:val="0"/>
          <w:divBdr>
            <w:top w:val="none" w:sz="0" w:space="0" w:color="auto"/>
            <w:left w:val="none" w:sz="0" w:space="0" w:color="auto"/>
            <w:bottom w:val="none" w:sz="0" w:space="0" w:color="auto"/>
            <w:right w:val="none" w:sz="0" w:space="0" w:color="auto"/>
          </w:divBdr>
        </w:div>
        <w:div w:id="1034888395">
          <w:marLeft w:val="0"/>
          <w:marRight w:val="0"/>
          <w:marTop w:val="0"/>
          <w:marBottom w:val="0"/>
          <w:divBdr>
            <w:top w:val="none" w:sz="0" w:space="0" w:color="auto"/>
            <w:left w:val="none" w:sz="0" w:space="0" w:color="auto"/>
            <w:bottom w:val="none" w:sz="0" w:space="0" w:color="auto"/>
            <w:right w:val="none" w:sz="0" w:space="0" w:color="auto"/>
          </w:divBdr>
        </w:div>
        <w:div w:id="171846440">
          <w:marLeft w:val="0"/>
          <w:marRight w:val="0"/>
          <w:marTop w:val="0"/>
          <w:marBottom w:val="0"/>
          <w:divBdr>
            <w:top w:val="none" w:sz="0" w:space="0" w:color="auto"/>
            <w:left w:val="none" w:sz="0" w:space="0" w:color="auto"/>
            <w:bottom w:val="none" w:sz="0" w:space="0" w:color="auto"/>
            <w:right w:val="none" w:sz="0" w:space="0" w:color="auto"/>
          </w:divBdr>
        </w:div>
        <w:div w:id="968634349">
          <w:marLeft w:val="0"/>
          <w:marRight w:val="0"/>
          <w:marTop w:val="0"/>
          <w:marBottom w:val="0"/>
          <w:divBdr>
            <w:top w:val="none" w:sz="0" w:space="0" w:color="auto"/>
            <w:left w:val="none" w:sz="0" w:space="0" w:color="auto"/>
            <w:bottom w:val="none" w:sz="0" w:space="0" w:color="auto"/>
            <w:right w:val="none" w:sz="0" w:space="0" w:color="auto"/>
          </w:divBdr>
        </w:div>
        <w:div w:id="920914320">
          <w:marLeft w:val="0"/>
          <w:marRight w:val="0"/>
          <w:marTop w:val="0"/>
          <w:marBottom w:val="0"/>
          <w:divBdr>
            <w:top w:val="none" w:sz="0" w:space="0" w:color="auto"/>
            <w:left w:val="none" w:sz="0" w:space="0" w:color="auto"/>
            <w:bottom w:val="none" w:sz="0" w:space="0" w:color="auto"/>
            <w:right w:val="none" w:sz="0" w:space="0" w:color="auto"/>
          </w:divBdr>
        </w:div>
      </w:divsChild>
    </w:div>
    <w:div w:id="20119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bor.ny.gov/stats/cslist.shtm" TargetMode="External"/><Relationship Id="rId117" Type="http://schemas.openxmlformats.org/officeDocument/2006/relationships/hyperlink" Target="https://www.ngpf.org/" TargetMode="External"/><Relationship Id="rId21" Type="http://schemas.openxmlformats.org/officeDocument/2006/relationships/hyperlink" Target="http://www.bls.gov/" TargetMode="External"/><Relationship Id="rId42" Type="http://schemas.openxmlformats.org/officeDocument/2006/relationships/hyperlink" Target="https://youtu.be/ZcOCJbvUY-w" TargetMode="External"/><Relationship Id="rId47" Type="http://schemas.openxmlformats.org/officeDocument/2006/relationships/hyperlink" Target="https://youtu.be/ZcOCJbvUY-w" TargetMode="External"/><Relationship Id="rId63" Type="http://schemas.openxmlformats.org/officeDocument/2006/relationships/hyperlink" Target="https://edu.gcfglobal.org/en/coverletters/crafting-your-cover-letter/1/" TargetMode="External"/><Relationship Id="rId68" Type="http://schemas.openxmlformats.org/officeDocument/2006/relationships/hyperlink" Target="https://edu.gcfglobal.org/en/jobsearchandnetworking/" TargetMode="External"/><Relationship Id="rId84" Type="http://schemas.openxmlformats.org/officeDocument/2006/relationships/hyperlink" Target="https://www.youtube.com/watch?v=PCWVi5pAa30" TargetMode="External"/><Relationship Id="rId89" Type="http://schemas.openxmlformats.org/officeDocument/2006/relationships/hyperlink" Target="https://www.naceweb.org/talent-acquisition/candidate-selection/employers-want-to-see-these-attributes-on-students-resumes/" TargetMode="External"/><Relationship Id="rId112" Type="http://schemas.openxmlformats.org/officeDocument/2006/relationships/hyperlink" Target="http://studentaid.ed.gov/sa/prepare-for-college/budgeting" TargetMode="External"/><Relationship Id="rId133" Type="http://schemas.openxmlformats.org/officeDocument/2006/relationships/hyperlink" Target="https://docs.google.com/document/d/1x4Ub9jBUnpN6KBMQjU4cYpNVPH9CZ5CZdGrM_EGlZ9M/edit" TargetMode="External"/><Relationship Id="rId138" Type="http://schemas.openxmlformats.org/officeDocument/2006/relationships/hyperlink" Target="https://www.fdic.gov/consumers/assistance/protection/creditreport.html" TargetMode="External"/><Relationship Id="rId154" Type="http://schemas.openxmlformats.org/officeDocument/2006/relationships/hyperlink" Target="https://www.consumerfinance.gov/owning-a-home/explore-rates/" TargetMode="External"/><Relationship Id="rId159" Type="http://schemas.openxmlformats.org/officeDocument/2006/relationships/hyperlink" Target="https://dmv.ny.gov/" TargetMode="External"/><Relationship Id="rId16" Type="http://schemas.openxmlformats.org/officeDocument/2006/relationships/hyperlink" Target="https://www.careeronestop.org/JobSearch/Network/maintain-your-network.aspx" TargetMode="External"/><Relationship Id="rId107" Type="http://schemas.openxmlformats.org/officeDocument/2006/relationships/hyperlink" Target="https://drive.google.com/drive/folders/1ad22ZkmSpdXhE16HpA7bGwWM6pa2YqWx?usp=sharing" TargetMode="External"/><Relationship Id="rId11" Type="http://schemas.openxmlformats.org/officeDocument/2006/relationships/hyperlink" Target="http://www.literacynet.org/mi/assessment/findyourstrengths.html" TargetMode="External"/><Relationship Id="rId32" Type="http://schemas.openxmlformats.org/officeDocument/2006/relationships/hyperlink" Target="http://www.cs.ny.gov/jobseeker/" TargetMode="External"/><Relationship Id="rId37" Type="http://schemas.openxmlformats.org/officeDocument/2006/relationships/hyperlink" Target="http://nysinternships.cs.ny.gov/nnyl/" TargetMode="External"/><Relationship Id="rId53" Type="http://schemas.openxmlformats.org/officeDocument/2006/relationships/hyperlink" Target="https://www.careertech.org/career-ready-practices" TargetMode="External"/><Relationship Id="rId58" Type="http://schemas.openxmlformats.org/officeDocument/2006/relationships/hyperlink" Target="https://bigfuture.collegeboard.org/explore-careers/careers/how-to-create-your-resume" TargetMode="External"/><Relationship Id="rId74" Type="http://schemas.openxmlformats.org/officeDocument/2006/relationships/hyperlink" Target="https://www.linkedin.com/pulse/linkedin-tips-high-school-students-judy-schramm" TargetMode="External"/><Relationship Id="rId79" Type="http://schemas.openxmlformats.org/officeDocument/2006/relationships/hyperlink" Target="https://www.youtube.com/watch?v=bQRXpKUKT7k" TargetMode="External"/><Relationship Id="rId102" Type="http://schemas.openxmlformats.org/officeDocument/2006/relationships/hyperlink" Target="https://drive.google.com/drive/folders/1ad22ZkmSpdXhE16HpA7bGwWM6pa2YqWx?usp=sharing" TargetMode="External"/><Relationship Id="rId123" Type="http://schemas.openxmlformats.org/officeDocument/2006/relationships/hyperlink" Target="https://docs.google.com/presentation/d/1BrZ6ymAb-2iNoG5dhKL_Aer9wLdyLKm2b4Z9QcNgHTU/edit" TargetMode="External"/><Relationship Id="rId128" Type="http://schemas.openxmlformats.org/officeDocument/2006/relationships/hyperlink" Target="http://www.everfi.net/" TargetMode="External"/><Relationship Id="rId144" Type="http://schemas.openxmlformats.org/officeDocument/2006/relationships/hyperlink" Target="https://www.usa.gov/credit" TargetMode="External"/><Relationship Id="rId149" Type="http://schemas.openxmlformats.org/officeDocument/2006/relationships/hyperlink" Target="https://www.consumerfinance.gov/owning-a-home/explore-rates/" TargetMode="External"/><Relationship Id="rId5" Type="http://schemas.openxmlformats.org/officeDocument/2006/relationships/numbering" Target="numbering.xml"/><Relationship Id="rId90" Type="http://schemas.openxmlformats.org/officeDocument/2006/relationships/hyperlink" Target="https://www.naceweb.org/talent-acquisition/candidate-selection/employers-want-to-see-these-attributes-on-students-resumes/" TargetMode="External"/><Relationship Id="rId95" Type="http://schemas.openxmlformats.org/officeDocument/2006/relationships/hyperlink" Target="http://www.dol.gov/odep/topics/youth/softskills/softskills.pdf" TargetMode="External"/><Relationship Id="rId160" Type="http://schemas.openxmlformats.org/officeDocument/2006/relationships/hyperlink" Target="https://dmv.ny.gov/" TargetMode="External"/><Relationship Id="rId165" Type="http://schemas.openxmlformats.org/officeDocument/2006/relationships/fontTable" Target="fontTable.xml"/><Relationship Id="rId22" Type="http://schemas.openxmlformats.org/officeDocument/2006/relationships/hyperlink" Target="http://www.bls.gov/" TargetMode="External"/><Relationship Id="rId27" Type="http://schemas.openxmlformats.org/officeDocument/2006/relationships/hyperlink" Target="http://www.careeronestop.org/" TargetMode="External"/><Relationship Id="rId43" Type="http://schemas.openxmlformats.org/officeDocument/2006/relationships/hyperlink" Target="https://youtu.be/ZcOCJbvUY-w" TargetMode="External"/><Relationship Id="rId48" Type="http://schemas.openxmlformats.org/officeDocument/2006/relationships/hyperlink" Target="https://youtu.be/ZcOCJbvUY-w" TargetMode="External"/><Relationship Id="rId64" Type="http://schemas.openxmlformats.org/officeDocument/2006/relationships/hyperlink" Target="https://edu.gcfglobal.org/en/coverletters/crafting-your-cover-letter/1/" TargetMode="External"/><Relationship Id="rId69" Type="http://schemas.openxmlformats.org/officeDocument/2006/relationships/hyperlink" Target="https://edu.gcfglobal.org/en/jobsearchandnetworking/" TargetMode="External"/><Relationship Id="rId113" Type="http://schemas.openxmlformats.org/officeDocument/2006/relationships/hyperlink" Target="http://studentaid.ed.gov/sa/prepare-for-college/budgeting" TargetMode="External"/><Relationship Id="rId118" Type="http://schemas.openxmlformats.org/officeDocument/2006/relationships/hyperlink" Target="https://docs.google.com/presentation/d/1BrZ6ymAb-2iNoG5dhKL_Aer9wLdyLKm2b4Z9QcNgHTU/edit" TargetMode="External"/><Relationship Id="rId134" Type="http://schemas.openxmlformats.org/officeDocument/2006/relationships/hyperlink" Target="https://studentloans.gov/myDirectLoan/index.action" TargetMode="External"/><Relationship Id="rId139" Type="http://schemas.openxmlformats.org/officeDocument/2006/relationships/hyperlink" Target="https://www.fdic.gov/consumers/assistance/protection/creditreport.html" TargetMode="External"/><Relationship Id="rId80" Type="http://schemas.openxmlformats.org/officeDocument/2006/relationships/hyperlink" Target="https://www.youtube.com/watch?v=bQRXpKUKT7k" TargetMode="External"/><Relationship Id="rId85" Type="http://schemas.openxmlformats.org/officeDocument/2006/relationships/hyperlink" Target="https://www.youtube.com/watch?v=PCWVi5pAa30" TargetMode="External"/><Relationship Id="rId150" Type="http://schemas.openxmlformats.org/officeDocument/2006/relationships/hyperlink" Target="https://www.consumerfinance.gov/owning-a-home/explore-rates/" TargetMode="External"/><Relationship Id="rId155" Type="http://schemas.openxmlformats.org/officeDocument/2006/relationships/hyperlink" Target="https://share.nearpod.com/eS7XiJI3pib" TargetMode="External"/><Relationship Id="rId12" Type="http://schemas.openxmlformats.org/officeDocument/2006/relationships/hyperlink" Target="http://www.literacynet.org/mi/assessment/findyourstrengths.html" TargetMode="External"/><Relationship Id="rId17" Type="http://schemas.openxmlformats.org/officeDocument/2006/relationships/hyperlink" Target="https://www.careeronestop.org/JobSearch/Network/maintain-your-network.aspx" TargetMode="External"/><Relationship Id="rId33" Type="http://schemas.openxmlformats.org/officeDocument/2006/relationships/hyperlink" Target="https://docs.google.com/document/d/1YvitT0X4Tb-l5oC_l07VgFcqDyEbs7ZnQCAw1WvijLg/edit" TargetMode="External"/><Relationship Id="rId38" Type="http://schemas.openxmlformats.org/officeDocument/2006/relationships/hyperlink" Target="http://nysinternships.cs.ny.gov/nnyl/" TargetMode="External"/><Relationship Id="rId59" Type="http://schemas.openxmlformats.org/officeDocument/2006/relationships/hyperlink" Target="https://bigfuture.collegeboard.org/explore-careers/careers/how-to-create-your-resume" TargetMode="External"/><Relationship Id="rId103" Type="http://schemas.openxmlformats.org/officeDocument/2006/relationships/hyperlink" Target="https://drive.google.com/drive/folders/1ad22ZkmSpdXhE16HpA7bGwWM6pa2YqWx?usp=sharing" TargetMode="External"/><Relationship Id="rId108" Type="http://schemas.openxmlformats.org/officeDocument/2006/relationships/hyperlink" Target="https://drive.google.com/drive/folders/1ad22ZkmSpdXhE16HpA7bGwWM6pa2YqWx?usp=sharing" TargetMode="External"/><Relationship Id="rId124" Type="http://schemas.openxmlformats.org/officeDocument/2006/relationships/hyperlink" Target="https://docs.google.com/presentation/d/1BrZ6ymAb-2iNoG5dhKL_Aer9wLdyLKm2b4Z9QcNgHTU/edit" TargetMode="External"/><Relationship Id="rId129" Type="http://schemas.openxmlformats.org/officeDocument/2006/relationships/hyperlink" Target="https://share.nearpod.com/e/KkiVqBUi7gb" TargetMode="External"/><Relationship Id="rId54" Type="http://schemas.openxmlformats.org/officeDocument/2006/relationships/hyperlink" Target="https://www.careertech.org/career-ready-practices" TargetMode="External"/><Relationship Id="rId70" Type="http://schemas.openxmlformats.org/officeDocument/2006/relationships/hyperlink" Target="https://edu.gcfglobal.org/en/jobsearchandnetworking/" TargetMode="External"/><Relationship Id="rId75" Type="http://schemas.openxmlformats.org/officeDocument/2006/relationships/hyperlink" Target="https://www.youtube.com/channel/UCveMSI4PBYCMGlWAOm4WWGQ" TargetMode="External"/><Relationship Id="rId91" Type="http://schemas.openxmlformats.org/officeDocument/2006/relationships/hyperlink" Target="https://www.naceweb.org/talent-acquisition/candidate-selection/employers-want-to-see-these-attributes-on-students-resumes/" TargetMode="External"/><Relationship Id="rId96" Type="http://schemas.openxmlformats.org/officeDocument/2006/relationships/hyperlink" Target="http://cte.ed.gov/employabilityskills/" TargetMode="External"/><Relationship Id="rId140" Type="http://schemas.openxmlformats.org/officeDocument/2006/relationships/hyperlink" Target="https://www.fdic.gov/consumers/assistance/protection/creditreport.html" TargetMode="External"/><Relationship Id="rId145" Type="http://schemas.openxmlformats.org/officeDocument/2006/relationships/hyperlink" Target="https://www.usa.gov/credit" TargetMode="External"/><Relationship Id="rId161" Type="http://schemas.openxmlformats.org/officeDocument/2006/relationships/hyperlink" Target="https://www.dfs.ny.gov/consumer/auto/auto1216.htm"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iteracynet.org/mi/assessment/findyourstrengths.html" TargetMode="External"/><Relationship Id="rId23" Type="http://schemas.openxmlformats.org/officeDocument/2006/relationships/hyperlink" Target="http://www.bls.gov/" TargetMode="External"/><Relationship Id="rId28" Type="http://schemas.openxmlformats.org/officeDocument/2006/relationships/hyperlink" Target="http://www.careeronestop.org/" TargetMode="External"/><Relationship Id="rId36" Type="http://schemas.openxmlformats.org/officeDocument/2006/relationships/hyperlink" Target="https://docs.google.com/document/d/1YvitT0X4Tb-l5oC_l07VgFcqDyEbs7ZnQCAw1WvijLg/edit" TargetMode="External"/><Relationship Id="rId49" Type="http://schemas.openxmlformats.org/officeDocument/2006/relationships/hyperlink" Target="https://youtu.be/ZcOCJbvUY-w" TargetMode="External"/><Relationship Id="rId57" Type="http://schemas.openxmlformats.org/officeDocument/2006/relationships/hyperlink" Target="https://bigfuture.collegeboard.org/explore-careers/careers/how-to-create-your-resume" TargetMode="External"/><Relationship Id="rId106" Type="http://schemas.openxmlformats.org/officeDocument/2006/relationships/hyperlink" Target="https://drive.google.com/drive/folders/1ad22ZkmSpdXhE16HpA7bGwWM6pa2YqWx?usp=sharing" TargetMode="External"/><Relationship Id="rId114" Type="http://schemas.openxmlformats.org/officeDocument/2006/relationships/hyperlink" Target="https://www.ngpf.org/" TargetMode="External"/><Relationship Id="rId119" Type="http://schemas.openxmlformats.org/officeDocument/2006/relationships/hyperlink" Target="https://docs.google.com/presentation/d/1BrZ6ymAb-2iNoG5dhKL_Aer9wLdyLKm2b4Z9QcNgHTU/edit" TargetMode="External"/><Relationship Id="rId127" Type="http://schemas.openxmlformats.org/officeDocument/2006/relationships/hyperlink" Target="http://www.everfi.net/" TargetMode="External"/><Relationship Id="rId10" Type="http://schemas.openxmlformats.org/officeDocument/2006/relationships/endnotes" Target="endnotes.xml"/><Relationship Id="rId31" Type="http://schemas.openxmlformats.org/officeDocument/2006/relationships/hyperlink" Target="http://www.cs.ny.gov/jobseeker/" TargetMode="External"/><Relationship Id="rId44" Type="http://schemas.openxmlformats.org/officeDocument/2006/relationships/hyperlink" Target="https://youtu.be/ZcOCJbvUY-w" TargetMode="External"/><Relationship Id="rId52" Type="http://schemas.openxmlformats.org/officeDocument/2006/relationships/hyperlink" Target="https://www.careertech.org/career-ready-practices" TargetMode="External"/><Relationship Id="rId60" Type="http://schemas.openxmlformats.org/officeDocument/2006/relationships/hyperlink" Target="https://bigfuture.collegeboard.org/explore-careers/careers/how-to-create-your-resume" TargetMode="External"/><Relationship Id="rId65" Type="http://schemas.openxmlformats.org/officeDocument/2006/relationships/hyperlink" Target="https://edu.gcfglobal.org/en/coverletters/crafting-your-cover-letter/1/" TargetMode="External"/><Relationship Id="rId73" Type="http://schemas.openxmlformats.org/officeDocument/2006/relationships/hyperlink" Target="https://www.linkedin.com/pulse/linkedin-tips-high-school-students-judy-schramm" TargetMode="External"/><Relationship Id="rId78" Type="http://schemas.openxmlformats.org/officeDocument/2006/relationships/hyperlink" Target="https://www.youtube.com/watch?v=bQRXpKUKT7k" TargetMode="External"/><Relationship Id="rId81" Type="http://schemas.openxmlformats.org/officeDocument/2006/relationships/hyperlink" Target="https://www.youtube.com/watch?v=UeOIb6s0pVM" TargetMode="External"/><Relationship Id="rId86" Type="http://schemas.openxmlformats.org/officeDocument/2006/relationships/hyperlink" Target="https://www.naceweb.org/talent-acquisition/candidate-selection/employers-want-to-see-these-attributes-on-students-resumes/" TargetMode="External"/><Relationship Id="rId94" Type="http://schemas.openxmlformats.org/officeDocument/2006/relationships/hyperlink" Target="http://www.dol.gov/odep/topics/youth/softskills/softskills.pdf" TargetMode="External"/><Relationship Id="rId99" Type="http://schemas.openxmlformats.org/officeDocument/2006/relationships/hyperlink" Target="http://www.p12.nysed.gov/specialed/publications/CDOScredential-att4.pdf" TargetMode="External"/><Relationship Id="rId101" Type="http://schemas.openxmlformats.org/officeDocument/2006/relationships/hyperlink" Target="https://www.labor.ny.gov/home/research.php" TargetMode="External"/><Relationship Id="rId122" Type="http://schemas.openxmlformats.org/officeDocument/2006/relationships/hyperlink" Target="https://docs.google.com/presentation/d/1BrZ6ymAb-2iNoG5dhKL_Aer9wLdyLKm2b4Z9QcNgHTU/edit" TargetMode="External"/><Relationship Id="rId130" Type="http://schemas.openxmlformats.org/officeDocument/2006/relationships/hyperlink" Target="https://share.nearpod.com/e/zeHPjQej7gb" TargetMode="External"/><Relationship Id="rId135" Type="http://schemas.openxmlformats.org/officeDocument/2006/relationships/hyperlink" Target="https://studentloans.gov/myDirectLoan/index.action" TargetMode="External"/><Relationship Id="rId143" Type="http://schemas.openxmlformats.org/officeDocument/2006/relationships/hyperlink" Target="https://www.usa.gov/credit" TargetMode="External"/><Relationship Id="rId148" Type="http://schemas.openxmlformats.org/officeDocument/2006/relationships/hyperlink" Target="https://www.consumerfinance.gov/owning-a-home/explore-rates/" TargetMode="External"/><Relationship Id="rId151" Type="http://schemas.openxmlformats.org/officeDocument/2006/relationships/hyperlink" Target="https://www.consumerfinance.gov/owning-a-home/explore-rates/" TargetMode="External"/><Relationship Id="rId156" Type="http://schemas.openxmlformats.org/officeDocument/2006/relationships/hyperlink" Target="https://www.healthcare.gov/" TargetMode="External"/><Relationship Id="rId164" Type="http://schemas.openxmlformats.org/officeDocument/2006/relationships/hyperlink" Target="https://www.dfs.ny.gov/consumer/auto/auto1216.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literacynet.org/mi/assessment/findyourstrengths.html" TargetMode="External"/><Relationship Id="rId18" Type="http://schemas.openxmlformats.org/officeDocument/2006/relationships/hyperlink" Target="http://www.onetonline.org/" TargetMode="External"/><Relationship Id="rId39" Type="http://schemas.openxmlformats.org/officeDocument/2006/relationships/hyperlink" Target="http://nysinternships.cs.ny.gov/nnyl/" TargetMode="External"/><Relationship Id="rId109" Type="http://schemas.openxmlformats.org/officeDocument/2006/relationships/hyperlink" Target="http://www.everfi.net/" TargetMode="External"/><Relationship Id="rId34" Type="http://schemas.openxmlformats.org/officeDocument/2006/relationships/hyperlink" Target="https://docs.google.com/document/d/1YvitT0X4Tb-l5oC_l07VgFcqDyEbs7ZnQCAw1WvijLg/edit" TargetMode="External"/><Relationship Id="rId50" Type="http://schemas.openxmlformats.org/officeDocument/2006/relationships/hyperlink" Target="https://youtu.be/ZcOCJbvUY-w" TargetMode="External"/><Relationship Id="rId55" Type="http://schemas.openxmlformats.org/officeDocument/2006/relationships/hyperlink" Target="https://www.careertech.org/career-ready-practices" TargetMode="External"/><Relationship Id="rId76" Type="http://schemas.openxmlformats.org/officeDocument/2006/relationships/hyperlink" Target="https://www.youtube.com/channel/UCveMSI4PBYCMGlWAOm4WWGQ" TargetMode="External"/><Relationship Id="rId97" Type="http://schemas.openxmlformats.org/officeDocument/2006/relationships/hyperlink" Target="http://cte.ed.gov/employabilityskills/" TargetMode="External"/><Relationship Id="rId104" Type="http://schemas.openxmlformats.org/officeDocument/2006/relationships/hyperlink" Target="https://drive.google.com/drive/folders/1ad22ZkmSpdXhE16HpA7bGwWM6pa2YqWx?usp=sharing" TargetMode="External"/><Relationship Id="rId120" Type="http://schemas.openxmlformats.org/officeDocument/2006/relationships/hyperlink" Target="https://docs.google.com/presentation/d/1BrZ6ymAb-2iNoG5dhKL_Aer9wLdyLKm2b4Z9QcNgHTU/edit" TargetMode="External"/><Relationship Id="rId125" Type="http://schemas.openxmlformats.org/officeDocument/2006/relationships/hyperlink" Target="https://docs.google.com/presentation/d/1BrZ6ymAb-2iNoG5dhKL_Aer9wLdyLKm2b4Z9QcNgHTU/edit" TargetMode="External"/><Relationship Id="rId141" Type="http://schemas.openxmlformats.org/officeDocument/2006/relationships/hyperlink" Target="https://www.fdic.gov/consumers/assistance/protection/creditreport.html" TargetMode="External"/><Relationship Id="rId146" Type="http://schemas.openxmlformats.org/officeDocument/2006/relationships/hyperlink" Target="https://share.nearpod.com/e/uKEFXFbj7gb" TargetMode="External"/><Relationship Id="rId7" Type="http://schemas.openxmlformats.org/officeDocument/2006/relationships/settings" Target="settings.xml"/><Relationship Id="rId71" Type="http://schemas.openxmlformats.org/officeDocument/2006/relationships/hyperlink" Target="https://www.linkedin.com/pulse/linkedin-tips-high-school-students-judy-schramm" TargetMode="External"/><Relationship Id="rId92" Type="http://schemas.openxmlformats.org/officeDocument/2006/relationships/hyperlink" Target="https://share.nearpod.com/HkOVNhXnpib" TargetMode="External"/><Relationship Id="rId162" Type="http://schemas.openxmlformats.org/officeDocument/2006/relationships/hyperlink" Target="https://www.dfs.ny.gov/consumer/auto/auto1216.htm" TargetMode="External"/><Relationship Id="rId2" Type="http://schemas.openxmlformats.org/officeDocument/2006/relationships/customXml" Target="../customXml/item2.xml"/><Relationship Id="rId29" Type="http://schemas.openxmlformats.org/officeDocument/2006/relationships/hyperlink" Target="http://www.careeronestop.org/" TargetMode="External"/><Relationship Id="rId24" Type="http://schemas.openxmlformats.org/officeDocument/2006/relationships/hyperlink" Target="http://labor.ny.gov/stats/cslist.shtm" TargetMode="External"/><Relationship Id="rId40" Type="http://schemas.openxmlformats.org/officeDocument/2006/relationships/hyperlink" Target="http://nysinternships.cs.ny.gov/nnyl/" TargetMode="External"/><Relationship Id="rId45" Type="http://schemas.openxmlformats.org/officeDocument/2006/relationships/hyperlink" Target="https://youtu.be/ZcOCJbvUY-w" TargetMode="External"/><Relationship Id="rId66" Type="http://schemas.openxmlformats.org/officeDocument/2006/relationships/hyperlink" Target="https://edu.gcfglobal.org/en/jobsearchandnetworking/" TargetMode="External"/><Relationship Id="rId87" Type="http://schemas.openxmlformats.org/officeDocument/2006/relationships/hyperlink" Target="https://www.naceweb.org/talent-acquisition/candidate-selection/employers-want-to-see-these-attributes-on-students-resumes/" TargetMode="External"/><Relationship Id="rId110" Type="http://schemas.openxmlformats.org/officeDocument/2006/relationships/hyperlink" Target="http://www.everfi.net/" TargetMode="External"/><Relationship Id="rId115" Type="http://schemas.openxmlformats.org/officeDocument/2006/relationships/hyperlink" Target="https://www.ngpf.org/" TargetMode="External"/><Relationship Id="rId131" Type="http://schemas.openxmlformats.org/officeDocument/2006/relationships/hyperlink" Target="https://share.nearpod.com/e/IVQ7YCjj7gb" TargetMode="External"/><Relationship Id="rId136" Type="http://schemas.openxmlformats.org/officeDocument/2006/relationships/hyperlink" Target="https://studentloans.gov/myDirectLoan/index.action" TargetMode="External"/><Relationship Id="rId157" Type="http://schemas.openxmlformats.org/officeDocument/2006/relationships/hyperlink" Target="https://www.healthcare.gov/" TargetMode="External"/><Relationship Id="rId61" Type="http://schemas.openxmlformats.org/officeDocument/2006/relationships/hyperlink" Target="http://www.readwritethink.org/files/resources/interactives/resume_generator/" TargetMode="External"/><Relationship Id="rId82" Type="http://schemas.openxmlformats.org/officeDocument/2006/relationships/hyperlink" Target="https://www.youtube.com/watch?v=UeOIb6s0pVM" TargetMode="External"/><Relationship Id="rId152" Type="http://schemas.openxmlformats.org/officeDocument/2006/relationships/hyperlink" Target="https://www.consumerfinance.gov/owning-a-home/explore-rates/" TargetMode="External"/><Relationship Id="rId19" Type="http://schemas.openxmlformats.org/officeDocument/2006/relationships/hyperlink" Target="http://www.onetonline.org/" TargetMode="External"/><Relationship Id="rId14" Type="http://schemas.openxmlformats.org/officeDocument/2006/relationships/hyperlink" Target="http://www.literacynet.org/mi/assessment/findyourstrengths.html" TargetMode="External"/><Relationship Id="rId30" Type="http://schemas.openxmlformats.org/officeDocument/2006/relationships/hyperlink" Target="http://www.cs.ny.gov/jobseeker/" TargetMode="External"/><Relationship Id="rId35" Type="http://schemas.openxmlformats.org/officeDocument/2006/relationships/hyperlink" Target="https://docs.google.com/document/d/1YvitT0X4Tb-l5oC_l07VgFcqDyEbs7ZnQCAw1WvijLg/edit" TargetMode="External"/><Relationship Id="rId56" Type="http://schemas.openxmlformats.org/officeDocument/2006/relationships/hyperlink" Target="https://www.careertech.org/career-ready-practices" TargetMode="External"/><Relationship Id="rId77" Type="http://schemas.openxmlformats.org/officeDocument/2006/relationships/hyperlink" Target="https://www.youtube.com/watch?v=bQRXpKUKT7k" TargetMode="External"/><Relationship Id="rId100" Type="http://schemas.openxmlformats.org/officeDocument/2006/relationships/hyperlink" Target="http://www.p12.nysed.gov/specialed/publications/CDOScredential-att4.pdf" TargetMode="External"/><Relationship Id="rId105" Type="http://schemas.openxmlformats.org/officeDocument/2006/relationships/hyperlink" Target="https://drive.google.com/drive/folders/1ad22ZkmSpdXhE16HpA7bGwWM6pa2YqWx?usp=sharing" TargetMode="External"/><Relationship Id="rId126" Type="http://schemas.openxmlformats.org/officeDocument/2006/relationships/hyperlink" Target="https://docs.google.com/presentation/d/1BrZ6ymAb-2iNoG5dhKL_Aer9wLdyLKm2b4Z9QcNgHTU/edit" TargetMode="External"/><Relationship Id="rId147" Type="http://schemas.openxmlformats.org/officeDocument/2006/relationships/hyperlink" Target="https://www.consumerfinance.gov/owning-a-home/explore-rates/" TargetMode="External"/><Relationship Id="rId8" Type="http://schemas.openxmlformats.org/officeDocument/2006/relationships/webSettings" Target="webSettings.xml"/><Relationship Id="rId51" Type="http://schemas.openxmlformats.org/officeDocument/2006/relationships/hyperlink" Target="https://www.careertech.org/career-ready-practices" TargetMode="External"/><Relationship Id="rId72" Type="http://schemas.openxmlformats.org/officeDocument/2006/relationships/hyperlink" Target="https://www.linkedin.com/pulse/linkedin-tips-high-school-students-judy-schramm" TargetMode="External"/><Relationship Id="rId93" Type="http://schemas.openxmlformats.org/officeDocument/2006/relationships/hyperlink" Target="http://www.dol.gov/odep/topics/youth/softskills/softskills.pdf" TargetMode="External"/><Relationship Id="rId98" Type="http://schemas.openxmlformats.org/officeDocument/2006/relationships/hyperlink" Target="http://cte.ed.gov/employabilityskills/" TargetMode="External"/><Relationship Id="rId121" Type="http://schemas.openxmlformats.org/officeDocument/2006/relationships/hyperlink" Target="https://docs.google.com/presentation/d/1BrZ6ymAb-2iNoG5dhKL_Aer9wLdyLKm2b4Z9QcNgHTU/edit" TargetMode="External"/><Relationship Id="rId142" Type="http://schemas.openxmlformats.org/officeDocument/2006/relationships/hyperlink" Target="https://www.fdic.gov/consumers/assistance/protection/creditreport.html" TargetMode="External"/><Relationship Id="rId163" Type="http://schemas.openxmlformats.org/officeDocument/2006/relationships/hyperlink" Target="https://www.dfs.ny.gov/consumer/auto/auto1216.htm" TargetMode="External"/><Relationship Id="rId3" Type="http://schemas.openxmlformats.org/officeDocument/2006/relationships/customXml" Target="../customXml/item3.xml"/><Relationship Id="rId25" Type="http://schemas.openxmlformats.org/officeDocument/2006/relationships/hyperlink" Target="http://labor.ny.gov/stats/cslist.shtm" TargetMode="External"/><Relationship Id="rId46" Type="http://schemas.openxmlformats.org/officeDocument/2006/relationships/hyperlink" Target="https://youtu.be/ZcOCJbvUY-w" TargetMode="External"/><Relationship Id="rId67" Type="http://schemas.openxmlformats.org/officeDocument/2006/relationships/hyperlink" Target="https://edu.gcfglobal.org/en/jobsearchandnetworking/" TargetMode="External"/><Relationship Id="rId116" Type="http://schemas.openxmlformats.org/officeDocument/2006/relationships/hyperlink" Target="https://www.ngpf.org/" TargetMode="External"/><Relationship Id="rId137" Type="http://schemas.openxmlformats.org/officeDocument/2006/relationships/hyperlink" Target="https://studentloans.gov/myDirectLoan/index.action" TargetMode="External"/><Relationship Id="rId158" Type="http://schemas.openxmlformats.org/officeDocument/2006/relationships/hyperlink" Target="https://www.healthcare.gov/" TargetMode="External"/><Relationship Id="rId20" Type="http://schemas.openxmlformats.org/officeDocument/2006/relationships/hyperlink" Target="http://www.onetonline.org/" TargetMode="External"/><Relationship Id="rId41" Type="http://schemas.openxmlformats.org/officeDocument/2006/relationships/hyperlink" Target="https://youtu.be/ZcOCJbvUY-w" TargetMode="External"/><Relationship Id="rId62" Type="http://schemas.openxmlformats.org/officeDocument/2006/relationships/hyperlink" Target="http://www.readwritethink.org/files/resources/interactives/resume_generator/" TargetMode="External"/><Relationship Id="rId83" Type="http://schemas.openxmlformats.org/officeDocument/2006/relationships/hyperlink" Target="https://www.youtube.com/watch?v=UeOIb6s0pVM" TargetMode="External"/><Relationship Id="rId88" Type="http://schemas.openxmlformats.org/officeDocument/2006/relationships/hyperlink" Target="https://www.naceweb.org/talent-acquisition/candidate-selection/employers-want-to-see-these-attributes-on-students-resumes/" TargetMode="External"/><Relationship Id="rId111" Type="http://schemas.openxmlformats.org/officeDocument/2006/relationships/hyperlink" Target="http://studentaid.ed.gov/sa/prepare-for-college/budgeting" TargetMode="External"/><Relationship Id="rId132" Type="http://schemas.openxmlformats.org/officeDocument/2006/relationships/hyperlink" Target="https://docs.google.com/document/d/1x4Ub9jBUnpN6KBMQjU4cYpNVPH9CZ5CZdGrM_EGlZ9M/edit" TargetMode="External"/><Relationship Id="rId153" Type="http://schemas.openxmlformats.org/officeDocument/2006/relationships/hyperlink" Target="https://www.consumerfinance.gov/owning-a-home/explor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1A8D-5CD1-4CF8-820F-8F03CB1FDF6A}"/>
</file>

<file path=customXml/itemProps2.xml><?xml version="1.0" encoding="utf-8"?>
<ds:datastoreItem xmlns:ds="http://schemas.openxmlformats.org/officeDocument/2006/customXml" ds:itemID="{2C248D3B-3EDE-49B3-B3D9-01F51FD37A13}">
  <ds:schemaRefs>
    <ds:schemaRef ds:uri="http://schemas.microsoft.com/sharepoint/v3/contenttype/forms"/>
  </ds:schemaRefs>
</ds:datastoreItem>
</file>

<file path=customXml/itemProps3.xml><?xml version="1.0" encoding="utf-8"?>
<ds:datastoreItem xmlns:ds="http://schemas.openxmlformats.org/officeDocument/2006/customXml" ds:itemID="{6FA8E2CE-7728-4D98-9CD1-88806C026459}">
  <ds:schemaRefs>
    <ds:schemaRef ds:uri="6ce7c6ee-0664-45f8-8673-0e92d500d8a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6fc89b-fce3-4a5d-b7d6-93388aa5a1da"/>
    <ds:schemaRef ds:uri="http://www.w3.org/XML/1998/namespace"/>
    <ds:schemaRef ds:uri="http://purl.org/dc/dcmitype/"/>
  </ds:schemaRefs>
</ds:datastoreItem>
</file>

<file path=customXml/itemProps4.xml><?xml version="1.0" encoding="utf-8"?>
<ds:datastoreItem xmlns:ds="http://schemas.openxmlformats.org/officeDocument/2006/customXml" ds:itemID="{E4D29C6E-6C60-4218-9985-1F501C50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20</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Baldassarre</dc:creator>
  <cp:keywords/>
  <dc:description/>
  <cp:lastModifiedBy>Colangelo, Giulio</cp:lastModifiedBy>
  <cp:revision>6</cp:revision>
  <dcterms:created xsi:type="dcterms:W3CDTF">2022-07-19T15:03:00Z</dcterms:created>
  <dcterms:modified xsi:type="dcterms:W3CDTF">2022-07-19T23:40:00Z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